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5A21" w:rsidRPr="00EE5A21" w:rsidRDefault="00EE5A21" w:rsidP="00EE5A21">
      <w:pPr>
        <w:spacing w:after="0" w:line="240" w:lineRule="auto"/>
        <w:jc w:val="center"/>
        <w:rPr>
          <w:rFonts w:ascii="Times New Roman" w:hAnsi="Times New Roman" w:cs="Times New Roman"/>
          <w:b/>
          <w:bCs/>
          <w:snapToGrid w:val="0"/>
          <w:sz w:val="28"/>
          <w:szCs w:val="28"/>
        </w:rPr>
      </w:pPr>
      <w:r w:rsidRPr="00EE5A21">
        <w:rPr>
          <w:rFonts w:ascii="Times New Roman" w:hAnsi="Times New Roman" w:cs="Times New Roman"/>
          <w:b/>
          <w:bCs/>
          <w:snapToGrid w:val="0"/>
          <w:sz w:val="28"/>
          <w:szCs w:val="28"/>
        </w:rPr>
        <w:t xml:space="preserve">СОВЕТ ДЕПУТАТОВ </w:t>
      </w:r>
    </w:p>
    <w:p w:rsidR="00EE5A21" w:rsidRPr="00EE5A21" w:rsidRDefault="00EE5A21" w:rsidP="00EE5A21">
      <w:pPr>
        <w:spacing w:after="0" w:line="240" w:lineRule="auto"/>
        <w:jc w:val="center"/>
        <w:rPr>
          <w:rFonts w:ascii="Times New Roman" w:hAnsi="Times New Roman" w:cs="Times New Roman"/>
          <w:b/>
          <w:bCs/>
          <w:snapToGrid w:val="0"/>
          <w:sz w:val="28"/>
          <w:szCs w:val="28"/>
        </w:rPr>
      </w:pPr>
      <w:r w:rsidRPr="00EE5A21">
        <w:rPr>
          <w:rFonts w:ascii="Times New Roman" w:hAnsi="Times New Roman" w:cs="Times New Roman"/>
          <w:b/>
          <w:bCs/>
          <w:snapToGrid w:val="0"/>
          <w:sz w:val="28"/>
          <w:szCs w:val="28"/>
        </w:rPr>
        <w:t>СЕЛЬСКОГО ПОСЕЛЕНИЯ</w:t>
      </w:r>
    </w:p>
    <w:p w:rsidR="00EE5A21" w:rsidRPr="00EE5A21" w:rsidRDefault="00EE5A21" w:rsidP="00EE5A21">
      <w:pPr>
        <w:spacing w:after="0" w:line="240" w:lineRule="auto"/>
        <w:jc w:val="center"/>
        <w:rPr>
          <w:rFonts w:ascii="Times New Roman" w:hAnsi="Times New Roman" w:cs="Times New Roman"/>
          <w:b/>
          <w:bCs/>
          <w:sz w:val="28"/>
          <w:szCs w:val="28"/>
        </w:rPr>
      </w:pPr>
      <w:r w:rsidRPr="00EE5A21">
        <w:rPr>
          <w:rFonts w:ascii="Times New Roman" w:hAnsi="Times New Roman" w:cs="Times New Roman"/>
          <w:b/>
          <w:bCs/>
          <w:snapToGrid w:val="0"/>
          <w:sz w:val="28"/>
          <w:szCs w:val="28"/>
        </w:rPr>
        <w:t xml:space="preserve">КУНЧУРУКСКОГО СЕЛЬСОВЕТА </w:t>
      </w:r>
      <w:r w:rsidRPr="00EE5A21">
        <w:rPr>
          <w:rFonts w:ascii="Times New Roman" w:hAnsi="Times New Roman" w:cs="Times New Roman"/>
          <w:b/>
          <w:bCs/>
          <w:sz w:val="28"/>
          <w:szCs w:val="28"/>
        </w:rPr>
        <w:t xml:space="preserve">БОЛОТНИНСКОГО МУНИЦИПАЛЬНОГО РАЙОНА </w:t>
      </w:r>
      <w:r w:rsidRPr="00EE5A21">
        <w:rPr>
          <w:rFonts w:ascii="Times New Roman" w:hAnsi="Times New Roman" w:cs="Times New Roman"/>
          <w:b/>
          <w:bCs/>
          <w:snapToGrid w:val="0"/>
          <w:sz w:val="28"/>
          <w:szCs w:val="28"/>
        </w:rPr>
        <w:t>НОВОСИБИРСКОЙ ОБЛАСТИ</w:t>
      </w:r>
    </w:p>
    <w:p w:rsidR="00A75AC7" w:rsidRPr="00A75AC7" w:rsidRDefault="00A75AC7" w:rsidP="00A75AC7">
      <w:pPr>
        <w:spacing w:after="0"/>
        <w:jc w:val="center"/>
        <w:rPr>
          <w:rFonts w:ascii="Times New Roman" w:hAnsi="Times New Roman" w:cs="Times New Roman"/>
          <w:b/>
          <w:sz w:val="28"/>
          <w:szCs w:val="28"/>
        </w:rPr>
      </w:pPr>
    </w:p>
    <w:p w:rsidR="00A75AC7" w:rsidRPr="00A75AC7" w:rsidRDefault="00A75AC7" w:rsidP="00A75AC7">
      <w:pPr>
        <w:spacing w:after="0"/>
        <w:jc w:val="center"/>
        <w:rPr>
          <w:rFonts w:ascii="Times New Roman" w:hAnsi="Times New Roman" w:cs="Times New Roman"/>
          <w:sz w:val="28"/>
          <w:szCs w:val="28"/>
        </w:rPr>
      </w:pPr>
      <w:r w:rsidRPr="00A75AC7">
        <w:rPr>
          <w:rFonts w:ascii="Times New Roman" w:hAnsi="Times New Roman" w:cs="Times New Roman"/>
          <w:sz w:val="28"/>
          <w:szCs w:val="28"/>
        </w:rPr>
        <w:t>РЕШЕНИЕ</w:t>
      </w:r>
    </w:p>
    <w:p w:rsidR="00A75AC7" w:rsidRPr="00A75AC7" w:rsidRDefault="00EE5A21" w:rsidP="00A75AC7">
      <w:pPr>
        <w:spacing w:after="0"/>
        <w:jc w:val="center"/>
        <w:rPr>
          <w:rFonts w:ascii="Times New Roman" w:hAnsi="Times New Roman" w:cs="Times New Roman"/>
          <w:sz w:val="28"/>
          <w:szCs w:val="28"/>
        </w:rPr>
      </w:pPr>
      <w:r>
        <w:rPr>
          <w:rFonts w:ascii="Times New Roman" w:hAnsi="Times New Roman" w:cs="Times New Roman"/>
          <w:sz w:val="28"/>
          <w:szCs w:val="28"/>
        </w:rPr>
        <w:t>43-й сессии (шес</w:t>
      </w:r>
      <w:r w:rsidR="00A75AC7" w:rsidRPr="00A75AC7">
        <w:rPr>
          <w:rFonts w:ascii="Times New Roman" w:hAnsi="Times New Roman" w:cs="Times New Roman"/>
          <w:sz w:val="28"/>
          <w:szCs w:val="28"/>
        </w:rPr>
        <w:t>того созыва)</w:t>
      </w:r>
    </w:p>
    <w:p w:rsidR="00A75AC7" w:rsidRPr="00A75AC7" w:rsidRDefault="00EE5A21" w:rsidP="00A75AC7">
      <w:pPr>
        <w:spacing w:after="0"/>
        <w:jc w:val="center"/>
        <w:rPr>
          <w:rFonts w:ascii="Times New Roman" w:hAnsi="Times New Roman" w:cs="Times New Roman"/>
          <w:sz w:val="28"/>
          <w:szCs w:val="28"/>
        </w:rPr>
      </w:pPr>
      <w:r>
        <w:rPr>
          <w:rFonts w:ascii="Times New Roman" w:hAnsi="Times New Roman" w:cs="Times New Roman"/>
          <w:sz w:val="28"/>
          <w:szCs w:val="28"/>
        </w:rPr>
        <w:t>24</w:t>
      </w:r>
      <w:r w:rsidR="00A75AC7" w:rsidRPr="00A75AC7">
        <w:rPr>
          <w:rFonts w:ascii="Times New Roman" w:hAnsi="Times New Roman" w:cs="Times New Roman"/>
          <w:sz w:val="28"/>
          <w:szCs w:val="28"/>
        </w:rPr>
        <w:t>.</w:t>
      </w:r>
      <w:r>
        <w:rPr>
          <w:rFonts w:ascii="Times New Roman" w:hAnsi="Times New Roman" w:cs="Times New Roman"/>
          <w:sz w:val="28"/>
          <w:szCs w:val="28"/>
        </w:rPr>
        <w:t>05.2023</w:t>
      </w:r>
      <w:r w:rsidR="00A75AC7" w:rsidRPr="00A75AC7">
        <w:rPr>
          <w:rFonts w:ascii="Times New Roman" w:hAnsi="Times New Roman" w:cs="Times New Roman"/>
          <w:sz w:val="28"/>
          <w:szCs w:val="28"/>
        </w:rPr>
        <w:t xml:space="preserve"> г.                                                                                                      № </w:t>
      </w:r>
      <w:r>
        <w:rPr>
          <w:rFonts w:ascii="Times New Roman" w:hAnsi="Times New Roman" w:cs="Times New Roman"/>
          <w:sz w:val="28"/>
          <w:szCs w:val="28"/>
        </w:rPr>
        <w:t>88</w:t>
      </w:r>
    </w:p>
    <w:p w:rsidR="00F31BCF" w:rsidRPr="00A75AC7" w:rsidRDefault="00F31BCF" w:rsidP="00F31BCF">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rsidR="00E53D2F" w:rsidRPr="00A75AC7" w:rsidRDefault="00E53D2F" w:rsidP="00F31BCF">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rsidR="00F31BCF" w:rsidRPr="00A75AC7" w:rsidRDefault="00F31BCF" w:rsidP="00F31BCF">
      <w:pPr>
        <w:spacing w:after="0" w:line="240" w:lineRule="auto"/>
        <w:ind w:firstLine="709"/>
        <w:jc w:val="center"/>
        <w:rPr>
          <w:rFonts w:ascii="Times New Roman" w:eastAsia="Times New Roman" w:hAnsi="Times New Roman" w:cs="Times New Roman"/>
          <w:b/>
          <w:bCs/>
          <w:kern w:val="28"/>
          <w:sz w:val="28"/>
          <w:szCs w:val="28"/>
          <w:lang w:eastAsia="ru-RU"/>
        </w:rPr>
      </w:pPr>
      <w:r w:rsidRPr="00A75AC7">
        <w:rPr>
          <w:rFonts w:ascii="Times New Roman" w:eastAsia="Times New Roman" w:hAnsi="Times New Roman" w:cs="Times New Roman"/>
          <w:b/>
          <w:bCs/>
          <w:kern w:val="28"/>
          <w:sz w:val="28"/>
          <w:szCs w:val="28"/>
          <w:lang w:eastAsia="ru-RU"/>
        </w:rPr>
        <w:t xml:space="preserve">Об утверждении Положения о порядке проведения конкурса по отбору кандидатур на должность </w:t>
      </w:r>
      <w:proofErr w:type="gramStart"/>
      <w:r w:rsidRPr="00A75AC7">
        <w:rPr>
          <w:rFonts w:ascii="Times New Roman" w:eastAsia="Times New Roman" w:hAnsi="Times New Roman" w:cs="Times New Roman"/>
          <w:b/>
          <w:bCs/>
          <w:kern w:val="28"/>
          <w:sz w:val="28"/>
          <w:szCs w:val="28"/>
          <w:lang w:eastAsia="ru-RU"/>
        </w:rPr>
        <w:t xml:space="preserve">Главы  </w:t>
      </w:r>
      <w:r w:rsidR="007A55EA">
        <w:rPr>
          <w:rFonts w:ascii="Times New Roman" w:eastAsia="Times New Roman" w:hAnsi="Times New Roman" w:cs="Times New Roman"/>
          <w:b/>
          <w:bCs/>
          <w:kern w:val="28"/>
          <w:sz w:val="28"/>
          <w:szCs w:val="28"/>
          <w:lang w:eastAsia="ru-RU"/>
        </w:rPr>
        <w:t>Кунчурукского</w:t>
      </w:r>
      <w:proofErr w:type="gramEnd"/>
      <w:r w:rsidR="007A55EA">
        <w:rPr>
          <w:rFonts w:ascii="Times New Roman" w:eastAsia="Times New Roman" w:hAnsi="Times New Roman" w:cs="Times New Roman"/>
          <w:b/>
          <w:bCs/>
          <w:kern w:val="28"/>
          <w:sz w:val="28"/>
          <w:szCs w:val="28"/>
          <w:lang w:eastAsia="ru-RU"/>
        </w:rPr>
        <w:t xml:space="preserve">    </w:t>
      </w:r>
      <w:bookmarkStart w:id="0" w:name="_GoBack"/>
      <w:bookmarkEnd w:id="0"/>
      <w:r w:rsidRPr="00A75AC7">
        <w:rPr>
          <w:rFonts w:ascii="Times New Roman" w:eastAsia="Times New Roman" w:hAnsi="Times New Roman" w:cs="Times New Roman"/>
          <w:b/>
          <w:bCs/>
          <w:kern w:val="28"/>
          <w:sz w:val="28"/>
          <w:szCs w:val="28"/>
          <w:lang w:eastAsia="ru-RU"/>
        </w:rPr>
        <w:t>сельсовета Болотнинского района Новосибирской области</w:t>
      </w:r>
    </w:p>
    <w:p w:rsidR="00F31BCF" w:rsidRPr="00A75AC7" w:rsidRDefault="00F31BCF" w:rsidP="00F31BCF">
      <w:pPr>
        <w:spacing w:after="0" w:line="240" w:lineRule="auto"/>
        <w:ind w:firstLine="709"/>
        <w:jc w:val="both"/>
        <w:rPr>
          <w:rFonts w:ascii="Times New Roman" w:eastAsia="Times New Roman" w:hAnsi="Times New Roman" w:cs="Times New Roman"/>
          <w:color w:val="000000" w:themeColor="text1"/>
          <w:sz w:val="28"/>
          <w:szCs w:val="28"/>
          <w:lang w:eastAsia="ru-RU"/>
        </w:rPr>
      </w:pPr>
    </w:p>
    <w:p w:rsidR="00432206" w:rsidRDefault="00F31BCF" w:rsidP="0043220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В соответствии со статьей 36 Федерального закона от 6 октября 2003 года № 131-ФЗ «</w:t>
      </w:r>
      <w:hyperlink r:id="rId5" w:tooltip="Об общих принципах организации местного самоуправления в Российской федерации" w:history="1">
        <w:r w:rsidRPr="00A75AC7">
          <w:rPr>
            <w:rFonts w:ascii="Times New Roman" w:eastAsia="Times New Roman" w:hAnsi="Times New Roman" w:cs="Times New Roman"/>
            <w:color w:val="0000FF"/>
            <w:sz w:val="28"/>
            <w:szCs w:val="28"/>
            <w:lang w:eastAsia="ru-RU"/>
          </w:rPr>
          <w:t>Об общих принципах организации местного самоуправления</w:t>
        </w:r>
      </w:hyperlink>
      <w:r w:rsidRPr="00A75AC7">
        <w:rPr>
          <w:rFonts w:ascii="Times New Roman" w:eastAsia="Times New Roman" w:hAnsi="Times New Roman" w:cs="Times New Roman"/>
          <w:color w:val="000000" w:themeColor="text1"/>
          <w:sz w:val="28"/>
          <w:szCs w:val="28"/>
          <w:lang w:eastAsia="ru-RU"/>
        </w:rPr>
        <w:t xml:space="preserve"> в Российской Федерации», статьей 2 Закона Новосибирской области от 24 ноября 2014 года № 484-ОЗ «Об отдельных вопросах организации местного самоуправления в Новосибирской области», на основании статьи 19 Устава      сельсовета Болотнинского района Новосибирской области</w:t>
      </w:r>
      <w:r w:rsidR="00432206">
        <w:rPr>
          <w:rFonts w:ascii="Times New Roman" w:eastAsia="Times New Roman" w:hAnsi="Times New Roman" w:cs="Times New Roman"/>
          <w:color w:val="000000" w:themeColor="text1"/>
          <w:sz w:val="28"/>
          <w:szCs w:val="28"/>
          <w:lang w:eastAsia="ru-RU"/>
        </w:rPr>
        <w:t xml:space="preserve">, </w:t>
      </w:r>
      <w:r w:rsidRPr="00A75AC7">
        <w:rPr>
          <w:rFonts w:ascii="Times New Roman" w:eastAsia="Times New Roman" w:hAnsi="Times New Roman" w:cs="Times New Roman"/>
          <w:color w:val="000000" w:themeColor="text1"/>
          <w:sz w:val="28"/>
          <w:szCs w:val="28"/>
          <w:lang w:eastAsia="ru-RU"/>
        </w:rPr>
        <w:t xml:space="preserve">Совет депутатов      сельсовета Болотнинского района Новосибирской области </w:t>
      </w:r>
    </w:p>
    <w:p w:rsidR="00F31BCF" w:rsidRPr="00A75AC7" w:rsidRDefault="00F31BCF" w:rsidP="00432206">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A75AC7">
        <w:rPr>
          <w:rFonts w:ascii="Times New Roman" w:eastAsia="Times New Roman" w:hAnsi="Times New Roman" w:cs="Times New Roman"/>
          <w:color w:val="000000" w:themeColor="text1"/>
          <w:sz w:val="28"/>
          <w:szCs w:val="28"/>
          <w:lang w:eastAsia="ru-RU"/>
        </w:rPr>
        <w:t>РЕШИЛ :</w:t>
      </w:r>
      <w:proofErr w:type="gramEnd"/>
    </w:p>
    <w:p w:rsidR="00A75AC7" w:rsidRPr="00A75AC7" w:rsidRDefault="00A75AC7" w:rsidP="00432206">
      <w:pPr>
        <w:spacing w:line="240" w:lineRule="auto"/>
        <w:jc w:val="both"/>
        <w:rPr>
          <w:rFonts w:ascii="Times New Roman" w:hAnsi="Times New Roman" w:cs="Times New Roman"/>
          <w:sz w:val="28"/>
          <w:szCs w:val="28"/>
        </w:rPr>
      </w:pPr>
      <w:r>
        <w:rPr>
          <w:sz w:val="28"/>
          <w:szCs w:val="28"/>
        </w:rPr>
        <w:t xml:space="preserve"> </w:t>
      </w:r>
      <w:r w:rsidRPr="00A75AC7">
        <w:rPr>
          <w:rFonts w:ascii="Times New Roman" w:hAnsi="Times New Roman" w:cs="Times New Roman"/>
          <w:sz w:val="28"/>
          <w:szCs w:val="28"/>
        </w:rPr>
        <w:t xml:space="preserve"> 1. Утвердить Положение «О порядке проведения конкурса по отбору кандидатур на должность Главы Кунчурукского сельсовета Болотнинского района Новосибирской области, согласно приложению.</w:t>
      </w:r>
    </w:p>
    <w:p w:rsidR="00A75AC7" w:rsidRPr="00A75AC7" w:rsidRDefault="00A75AC7" w:rsidP="00432206">
      <w:pPr>
        <w:autoSpaceDE w:val="0"/>
        <w:autoSpaceDN w:val="0"/>
        <w:adjustRightInd w:val="0"/>
        <w:spacing w:line="240" w:lineRule="auto"/>
        <w:jc w:val="both"/>
        <w:rPr>
          <w:rFonts w:ascii="Times New Roman" w:hAnsi="Times New Roman" w:cs="Times New Roman"/>
          <w:color w:val="000000"/>
          <w:sz w:val="28"/>
          <w:szCs w:val="28"/>
        </w:rPr>
      </w:pPr>
      <w:r w:rsidRPr="00A75AC7">
        <w:rPr>
          <w:rFonts w:ascii="Times New Roman" w:hAnsi="Times New Roman" w:cs="Times New Roman"/>
          <w:sz w:val="28"/>
          <w:szCs w:val="28"/>
        </w:rPr>
        <w:t xml:space="preserve">     </w:t>
      </w:r>
      <w:r w:rsidR="00432206">
        <w:rPr>
          <w:rFonts w:ascii="Times New Roman" w:hAnsi="Times New Roman" w:cs="Times New Roman"/>
          <w:sz w:val="28"/>
          <w:szCs w:val="28"/>
        </w:rPr>
        <w:t>2.</w:t>
      </w:r>
      <w:r w:rsidRPr="00A75AC7">
        <w:rPr>
          <w:rFonts w:ascii="Times New Roman" w:hAnsi="Times New Roman" w:cs="Times New Roman"/>
          <w:sz w:val="28"/>
          <w:szCs w:val="28"/>
        </w:rPr>
        <w:t xml:space="preserve"> При</w:t>
      </w:r>
      <w:r w:rsidR="00432206">
        <w:rPr>
          <w:rFonts w:ascii="Times New Roman" w:hAnsi="Times New Roman" w:cs="Times New Roman"/>
          <w:sz w:val="28"/>
          <w:szCs w:val="28"/>
        </w:rPr>
        <w:t>знать утратившим силу решение 80-ой сессии 5</w:t>
      </w:r>
      <w:r w:rsidRPr="00A75AC7">
        <w:rPr>
          <w:rFonts w:ascii="Times New Roman" w:hAnsi="Times New Roman" w:cs="Times New Roman"/>
          <w:sz w:val="28"/>
          <w:szCs w:val="28"/>
        </w:rPr>
        <w:t xml:space="preserve"> созыва Совета депутатов Кунчурукского сельсовета Болотнинского ра</w:t>
      </w:r>
      <w:r w:rsidR="00432206">
        <w:rPr>
          <w:rFonts w:ascii="Times New Roman" w:hAnsi="Times New Roman" w:cs="Times New Roman"/>
          <w:sz w:val="28"/>
          <w:szCs w:val="28"/>
        </w:rPr>
        <w:t>йона Новосибирской области от 15.04.2020 № 201</w:t>
      </w:r>
      <w:r w:rsidRPr="00A75AC7">
        <w:rPr>
          <w:rFonts w:ascii="Times New Roman" w:hAnsi="Times New Roman" w:cs="Times New Roman"/>
          <w:sz w:val="28"/>
          <w:szCs w:val="28"/>
        </w:rPr>
        <w:t xml:space="preserve"> «</w:t>
      </w:r>
      <w:r w:rsidRPr="00A75AC7">
        <w:rPr>
          <w:rFonts w:ascii="Times New Roman" w:hAnsi="Times New Roman" w:cs="Times New Roman"/>
          <w:bCs/>
          <w:sz w:val="28"/>
          <w:szCs w:val="28"/>
        </w:rPr>
        <w:t xml:space="preserve">Об утверждении Положения о порядке проведения конкурса по отбору кандидатур на должность главы Кунчурукского сельсовета </w:t>
      </w:r>
      <w:r w:rsidRPr="00A75AC7">
        <w:rPr>
          <w:rFonts w:ascii="Times New Roman" w:hAnsi="Times New Roman" w:cs="Times New Roman"/>
          <w:color w:val="000000"/>
          <w:sz w:val="28"/>
          <w:szCs w:val="28"/>
        </w:rPr>
        <w:t>Болотнинского района Новосибирской области»;</w:t>
      </w:r>
    </w:p>
    <w:p w:rsidR="00A75AC7" w:rsidRPr="00A75AC7" w:rsidRDefault="00432206" w:rsidP="00432206">
      <w:pPr>
        <w:spacing w:line="240" w:lineRule="auto"/>
        <w:jc w:val="both"/>
        <w:rPr>
          <w:rFonts w:ascii="Times New Roman" w:hAnsi="Times New Roman" w:cs="Times New Roman"/>
          <w:sz w:val="28"/>
          <w:szCs w:val="28"/>
        </w:rPr>
      </w:pPr>
      <w:r>
        <w:rPr>
          <w:rFonts w:ascii="Times New Roman" w:hAnsi="Times New Roman" w:cs="Times New Roman"/>
          <w:color w:val="000000"/>
          <w:sz w:val="28"/>
          <w:szCs w:val="28"/>
        </w:rPr>
        <w:t xml:space="preserve">     3. </w:t>
      </w:r>
      <w:r w:rsidR="00A75AC7" w:rsidRPr="00A75AC7">
        <w:rPr>
          <w:rFonts w:ascii="Times New Roman" w:hAnsi="Times New Roman" w:cs="Times New Roman"/>
          <w:sz w:val="28"/>
          <w:szCs w:val="28"/>
        </w:rPr>
        <w:t>При</w:t>
      </w:r>
      <w:r>
        <w:rPr>
          <w:rFonts w:ascii="Times New Roman" w:hAnsi="Times New Roman" w:cs="Times New Roman"/>
          <w:sz w:val="28"/>
          <w:szCs w:val="28"/>
        </w:rPr>
        <w:t>знать утратившим силу решение 82</w:t>
      </w:r>
      <w:r w:rsidR="00A75AC7" w:rsidRPr="00A75AC7">
        <w:rPr>
          <w:rFonts w:ascii="Times New Roman" w:hAnsi="Times New Roman" w:cs="Times New Roman"/>
          <w:sz w:val="28"/>
          <w:szCs w:val="28"/>
        </w:rPr>
        <w:t>-ой сессии 5 созыва Совета депутатов Кунчурукского сельсовета Болотнинского ра</w:t>
      </w:r>
      <w:r>
        <w:rPr>
          <w:rFonts w:ascii="Times New Roman" w:hAnsi="Times New Roman" w:cs="Times New Roman"/>
          <w:sz w:val="28"/>
          <w:szCs w:val="28"/>
        </w:rPr>
        <w:t>йона Новосибирской области от 15.06.2020 № 205</w:t>
      </w:r>
      <w:r w:rsidR="00A75AC7" w:rsidRPr="00A75AC7">
        <w:rPr>
          <w:rFonts w:ascii="Times New Roman" w:hAnsi="Times New Roman" w:cs="Times New Roman"/>
          <w:sz w:val="28"/>
          <w:szCs w:val="28"/>
        </w:rPr>
        <w:t xml:space="preserve"> «О внесении изменени</w:t>
      </w:r>
      <w:r>
        <w:rPr>
          <w:rFonts w:ascii="Times New Roman" w:hAnsi="Times New Roman" w:cs="Times New Roman"/>
          <w:sz w:val="28"/>
          <w:szCs w:val="28"/>
        </w:rPr>
        <w:t>й в решение 80 сессии 5</w:t>
      </w:r>
      <w:r w:rsidR="00A75AC7" w:rsidRPr="00A75AC7">
        <w:rPr>
          <w:rFonts w:ascii="Times New Roman" w:hAnsi="Times New Roman" w:cs="Times New Roman"/>
          <w:sz w:val="28"/>
          <w:szCs w:val="28"/>
        </w:rPr>
        <w:t xml:space="preserve"> созыва Совета депутатов Кунчурукского сельсовета Болотнинского района Новосибирской области от</w:t>
      </w:r>
      <w:r>
        <w:rPr>
          <w:rFonts w:ascii="Times New Roman" w:hAnsi="Times New Roman" w:cs="Times New Roman"/>
          <w:sz w:val="28"/>
          <w:szCs w:val="28"/>
        </w:rPr>
        <w:t xml:space="preserve"> 15.04.2020 № 201</w:t>
      </w:r>
      <w:r w:rsidRPr="00A75AC7">
        <w:rPr>
          <w:rFonts w:ascii="Times New Roman" w:hAnsi="Times New Roman" w:cs="Times New Roman"/>
          <w:sz w:val="28"/>
          <w:szCs w:val="28"/>
        </w:rPr>
        <w:t xml:space="preserve"> </w:t>
      </w:r>
      <w:proofErr w:type="gramStart"/>
      <w:r w:rsidRPr="00A75AC7">
        <w:rPr>
          <w:rFonts w:ascii="Times New Roman" w:hAnsi="Times New Roman" w:cs="Times New Roman"/>
          <w:sz w:val="28"/>
          <w:szCs w:val="28"/>
        </w:rPr>
        <w:t>«</w:t>
      </w:r>
      <w:r w:rsidR="00A75AC7" w:rsidRPr="00A75AC7">
        <w:rPr>
          <w:rFonts w:ascii="Times New Roman" w:hAnsi="Times New Roman" w:cs="Times New Roman"/>
          <w:sz w:val="28"/>
          <w:szCs w:val="28"/>
        </w:rPr>
        <w:t xml:space="preserve"> Об</w:t>
      </w:r>
      <w:proofErr w:type="gramEnd"/>
      <w:r w:rsidR="00A75AC7" w:rsidRPr="00A75AC7">
        <w:rPr>
          <w:rFonts w:ascii="Times New Roman" w:hAnsi="Times New Roman" w:cs="Times New Roman"/>
          <w:sz w:val="28"/>
          <w:szCs w:val="28"/>
        </w:rPr>
        <w:t xml:space="preserve"> утверждении Положения о порядке проведения конкурса по отбору кандидатур на должность главы Кунчурукского сельсовета Болотнинского района Новосибирской области»;</w:t>
      </w:r>
    </w:p>
    <w:p w:rsidR="00A75AC7" w:rsidRPr="00A75AC7" w:rsidRDefault="00A75AC7" w:rsidP="00432206">
      <w:pPr>
        <w:spacing w:line="240" w:lineRule="auto"/>
        <w:jc w:val="both"/>
        <w:rPr>
          <w:rFonts w:ascii="Times New Roman" w:hAnsi="Times New Roman" w:cs="Times New Roman"/>
          <w:sz w:val="28"/>
          <w:szCs w:val="28"/>
        </w:rPr>
      </w:pPr>
      <w:r w:rsidRPr="00A75AC7">
        <w:rPr>
          <w:rFonts w:ascii="Times New Roman" w:hAnsi="Times New Roman" w:cs="Times New Roman"/>
          <w:sz w:val="28"/>
          <w:szCs w:val="28"/>
        </w:rPr>
        <w:t xml:space="preserve">     </w:t>
      </w:r>
      <w:r w:rsidR="00432206">
        <w:rPr>
          <w:rFonts w:ascii="Times New Roman" w:hAnsi="Times New Roman" w:cs="Times New Roman"/>
          <w:sz w:val="28"/>
          <w:szCs w:val="28"/>
        </w:rPr>
        <w:t xml:space="preserve">4. </w:t>
      </w:r>
      <w:r w:rsidRPr="00A75AC7">
        <w:rPr>
          <w:rFonts w:ascii="Times New Roman" w:hAnsi="Times New Roman" w:cs="Times New Roman"/>
          <w:sz w:val="28"/>
          <w:szCs w:val="28"/>
        </w:rPr>
        <w:t xml:space="preserve"> При</w:t>
      </w:r>
      <w:r w:rsidR="00432206">
        <w:rPr>
          <w:rFonts w:ascii="Times New Roman" w:hAnsi="Times New Roman" w:cs="Times New Roman"/>
          <w:sz w:val="28"/>
          <w:szCs w:val="28"/>
        </w:rPr>
        <w:t>знать утратившим силу решение 17-ой сессии 6</w:t>
      </w:r>
      <w:r w:rsidRPr="00A75AC7">
        <w:rPr>
          <w:rFonts w:ascii="Times New Roman" w:hAnsi="Times New Roman" w:cs="Times New Roman"/>
          <w:sz w:val="28"/>
          <w:szCs w:val="28"/>
        </w:rPr>
        <w:t xml:space="preserve"> созыва Совета депутатов Кунчурукского сельсовета Болотнинского ра</w:t>
      </w:r>
      <w:r w:rsidR="00432206">
        <w:rPr>
          <w:rFonts w:ascii="Times New Roman" w:hAnsi="Times New Roman" w:cs="Times New Roman"/>
          <w:sz w:val="28"/>
          <w:szCs w:val="28"/>
        </w:rPr>
        <w:t>йона Новосибирской области от 23.08.2021 № 39</w:t>
      </w:r>
      <w:r w:rsidRPr="00A75AC7">
        <w:rPr>
          <w:rFonts w:ascii="Times New Roman" w:hAnsi="Times New Roman" w:cs="Times New Roman"/>
          <w:sz w:val="28"/>
          <w:szCs w:val="28"/>
        </w:rPr>
        <w:t xml:space="preserve"> «О</w:t>
      </w:r>
      <w:r w:rsidR="00432206">
        <w:rPr>
          <w:rFonts w:ascii="Times New Roman" w:hAnsi="Times New Roman" w:cs="Times New Roman"/>
          <w:sz w:val="28"/>
          <w:szCs w:val="28"/>
        </w:rPr>
        <w:t xml:space="preserve"> внесении изменений в решение 80 сессии 5</w:t>
      </w:r>
      <w:r w:rsidRPr="00A75AC7">
        <w:rPr>
          <w:rFonts w:ascii="Times New Roman" w:hAnsi="Times New Roman" w:cs="Times New Roman"/>
          <w:sz w:val="28"/>
          <w:szCs w:val="28"/>
        </w:rPr>
        <w:t xml:space="preserve"> созыва Совета депутатов Кунчурукского сельсовета Болотнинского ра</w:t>
      </w:r>
      <w:r w:rsidR="00432206">
        <w:rPr>
          <w:rFonts w:ascii="Times New Roman" w:hAnsi="Times New Roman" w:cs="Times New Roman"/>
          <w:sz w:val="28"/>
          <w:szCs w:val="28"/>
        </w:rPr>
        <w:t xml:space="preserve">йона Новосибирской области от 15.04.2020 № </w:t>
      </w:r>
      <w:r w:rsidR="007A55EA">
        <w:rPr>
          <w:rFonts w:ascii="Times New Roman" w:hAnsi="Times New Roman" w:cs="Times New Roman"/>
          <w:sz w:val="28"/>
          <w:szCs w:val="28"/>
        </w:rPr>
        <w:t>201</w:t>
      </w:r>
      <w:r w:rsidRPr="00A75AC7">
        <w:rPr>
          <w:rFonts w:ascii="Times New Roman" w:hAnsi="Times New Roman" w:cs="Times New Roman"/>
          <w:sz w:val="28"/>
          <w:szCs w:val="28"/>
        </w:rPr>
        <w:t xml:space="preserve"> </w:t>
      </w:r>
      <w:proofErr w:type="gramStart"/>
      <w:r w:rsidRPr="00A75AC7">
        <w:rPr>
          <w:rFonts w:ascii="Times New Roman" w:hAnsi="Times New Roman" w:cs="Times New Roman"/>
          <w:sz w:val="28"/>
          <w:szCs w:val="28"/>
        </w:rPr>
        <w:t>« Об</w:t>
      </w:r>
      <w:proofErr w:type="gramEnd"/>
      <w:r w:rsidRPr="00A75AC7">
        <w:rPr>
          <w:rFonts w:ascii="Times New Roman" w:hAnsi="Times New Roman" w:cs="Times New Roman"/>
          <w:sz w:val="28"/>
          <w:szCs w:val="28"/>
        </w:rPr>
        <w:t xml:space="preserve"> утверждении Положения о </w:t>
      </w:r>
      <w:r w:rsidRPr="00A75AC7">
        <w:rPr>
          <w:rFonts w:ascii="Times New Roman" w:hAnsi="Times New Roman" w:cs="Times New Roman"/>
          <w:sz w:val="28"/>
          <w:szCs w:val="28"/>
        </w:rPr>
        <w:lastRenderedPageBreak/>
        <w:t>порядке проведения конкурса по отбору кандидатур на должность главы Кунчурукского сельсовета Болотнинского района Новосибирской области»;</w:t>
      </w:r>
    </w:p>
    <w:p w:rsidR="00A75AC7" w:rsidRPr="00A75AC7" w:rsidRDefault="00A75AC7" w:rsidP="00432206">
      <w:pPr>
        <w:spacing w:line="240" w:lineRule="auto"/>
        <w:jc w:val="both"/>
        <w:rPr>
          <w:rFonts w:ascii="Times New Roman" w:hAnsi="Times New Roman" w:cs="Times New Roman"/>
          <w:sz w:val="28"/>
          <w:szCs w:val="28"/>
        </w:rPr>
      </w:pPr>
      <w:r w:rsidRPr="00A75AC7">
        <w:rPr>
          <w:rFonts w:ascii="Times New Roman" w:hAnsi="Times New Roman" w:cs="Times New Roman"/>
          <w:sz w:val="28"/>
          <w:szCs w:val="28"/>
        </w:rPr>
        <w:t xml:space="preserve">     </w:t>
      </w:r>
      <w:r w:rsidR="00432206">
        <w:rPr>
          <w:rFonts w:ascii="Times New Roman" w:hAnsi="Times New Roman" w:cs="Times New Roman"/>
          <w:sz w:val="28"/>
          <w:szCs w:val="28"/>
        </w:rPr>
        <w:t>5.</w:t>
      </w:r>
      <w:r w:rsidRPr="00A75AC7">
        <w:rPr>
          <w:rFonts w:ascii="Times New Roman" w:hAnsi="Times New Roman" w:cs="Times New Roman"/>
          <w:sz w:val="28"/>
          <w:szCs w:val="28"/>
        </w:rPr>
        <w:t xml:space="preserve"> Признать утрати</w:t>
      </w:r>
      <w:r w:rsidR="00432206">
        <w:rPr>
          <w:rFonts w:ascii="Times New Roman" w:hAnsi="Times New Roman" w:cs="Times New Roman"/>
          <w:sz w:val="28"/>
          <w:szCs w:val="28"/>
        </w:rPr>
        <w:t>вшим силу решение 2</w:t>
      </w:r>
      <w:r w:rsidRPr="00A75AC7">
        <w:rPr>
          <w:rFonts w:ascii="Times New Roman" w:hAnsi="Times New Roman" w:cs="Times New Roman"/>
          <w:sz w:val="28"/>
          <w:szCs w:val="28"/>
        </w:rPr>
        <w:t>8</w:t>
      </w:r>
      <w:r w:rsidR="00432206">
        <w:rPr>
          <w:rFonts w:ascii="Times New Roman" w:hAnsi="Times New Roman" w:cs="Times New Roman"/>
          <w:sz w:val="28"/>
          <w:szCs w:val="28"/>
        </w:rPr>
        <w:t>-ой сессии 6</w:t>
      </w:r>
      <w:r w:rsidRPr="00A75AC7">
        <w:rPr>
          <w:rFonts w:ascii="Times New Roman" w:hAnsi="Times New Roman" w:cs="Times New Roman"/>
          <w:sz w:val="28"/>
          <w:szCs w:val="28"/>
        </w:rPr>
        <w:t xml:space="preserve"> созыва Совета депутатов Кунчурукского сельсовета Болотнинского района Новосибирской области</w:t>
      </w:r>
      <w:r w:rsidR="00432206">
        <w:rPr>
          <w:rFonts w:ascii="Times New Roman" w:hAnsi="Times New Roman" w:cs="Times New Roman"/>
          <w:sz w:val="28"/>
          <w:szCs w:val="28"/>
        </w:rPr>
        <w:t xml:space="preserve"> от 21.06.2022</w:t>
      </w:r>
      <w:r w:rsidRPr="00A75AC7">
        <w:rPr>
          <w:rFonts w:ascii="Times New Roman" w:hAnsi="Times New Roman" w:cs="Times New Roman"/>
          <w:sz w:val="28"/>
          <w:szCs w:val="28"/>
        </w:rPr>
        <w:t xml:space="preserve"> № </w:t>
      </w:r>
      <w:r w:rsidR="00432206">
        <w:rPr>
          <w:rFonts w:ascii="Times New Roman" w:hAnsi="Times New Roman" w:cs="Times New Roman"/>
          <w:sz w:val="28"/>
          <w:szCs w:val="28"/>
        </w:rPr>
        <w:t>67</w:t>
      </w:r>
      <w:r w:rsidRPr="00A75AC7">
        <w:rPr>
          <w:rFonts w:ascii="Times New Roman" w:hAnsi="Times New Roman" w:cs="Times New Roman"/>
          <w:sz w:val="28"/>
          <w:szCs w:val="28"/>
        </w:rPr>
        <w:t xml:space="preserve"> «О</w:t>
      </w:r>
      <w:r w:rsidR="00432206">
        <w:rPr>
          <w:rFonts w:ascii="Times New Roman" w:hAnsi="Times New Roman" w:cs="Times New Roman"/>
          <w:sz w:val="28"/>
          <w:szCs w:val="28"/>
        </w:rPr>
        <w:t xml:space="preserve"> внесении изменений в решение 82 сессии 5</w:t>
      </w:r>
      <w:r w:rsidRPr="00A75AC7">
        <w:rPr>
          <w:rFonts w:ascii="Times New Roman" w:hAnsi="Times New Roman" w:cs="Times New Roman"/>
          <w:sz w:val="28"/>
          <w:szCs w:val="28"/>
        </w:rPr>
        <w:t xml:space="preserve"> созыва Совета депутатов Кунчурукского сельсовета Болотнинского ра</w:t>
      </w:r>
      <w:r w:rsidR="00432206">
        <w:rPr>
          <w:rFonts w:ascii="Times New Roman" w:hAnsi="Times New Roman" w:cs="Times New Roman"/>
          <w:sz w:val="28"/>
          <w:szCs w:val="28"/>
        </w:rPr>
        <w:t>йона Новосибирской области от 15.04.2020</w:t>
      </w:r>
      <w:r w:rsidRPr="00A75AC7">
        <w:rPr>
          <w:rFonts w:ascii="Times New Roman" w:hAnsi="Times New Roman" w:cs="Times New Roman"/>
          <w:sz w:val="28"/>
          <w:szCs w:val="28"/>
        </w:rPr>
        <w:t xml:space="preserve"> № 2</w:t>
      </w:r>
      <w:r w:rsidR="00432206">
        <w:rPr>
          <w:rFonts w:ascii="Times New Roman" w:hAnsi="Times New Roman" w:cs="Times New Roman"/>
          <w:sz w:val="28"/>
          <w:szCs w:val="28"/>
        </w:rPr>
        <w:t>01</w:t>
      </w:r>
      <w:r w:rsidRPr="00A75AC7">
        <w:rPr>
          <w:rFonts w:ascii="Times New Roman" w:hAnsi="Times New Roman" w:cs="Times New Roman"/>
          <w:sz w:val="28"/>
          <w:szCs w:val="28"/>
        </w:rPr>
        <w:t xml:space="preserve"> </w:t>
      </w:r>
      <w:proofErr w:type="gramStart"/>
      <w:r w:rsidRPr="00A75AC7">
        <w:rPr>
          <w:rFonts w:ascii="Times New Roman" w:hAnsi="Times New Roman" w:cs="Times New Roman"/>
          <w:sz w:val="28"/>
          <w:szCs w:val="28"/>
        </w:rPr>
        <w:t>« Об</w:t>
      </w:r>
      <w:proofErr w:type="gramEnd"/>
      <w:r w:rsidRPr="00A75AC7">
        <w:rPr>
          <w:rFonts w:ascii="Times New Roman" w:hAnsi="Times New Roman" w:cs="Times New Roman"/>
          <w:sz w:val="28"/>
          <w:szCs w:val="28"/>
        </w:rPr>
        <w:t xml:space="preserve"> утверждении Положения о порядке проведения конкурса по отбору кандидатур на должность главы Кунчурукского сельсовета Болотнинского района Новосибирской области». </w:t>
      </w:r>
    </w:p>
    <w:p w:rsidR="00F31BCF" w:rsidRPr="00A75AC7" w:rsidRDefault="00432206" w:rsidP="00432206">
      <w:pPr>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6. </w:t>
      </w:r>
      <w:r w:rsidR="00F31BCF" w:rsidRPr="00A75AC7">
        <w:rPr>
          <w:rFonts w:ascii="Times New Roman" w:eastAsia="Times New Roman" w:hAnsi="Times New Roman" w:cs="Times New Roman"/>
          <w:color w:val="000000" w:themeColor="text1"/>
          <w:sz w:val="28"/>
          <w:szCs w:val="28"/>
          <w:lang w:eastAsia="ru-RU"/>
        </w:rPr>
        <w:t xml:space="preserve"> Опубликовать настоящее решение в периодическом печатном издании «Официальный вестник      сельсовета» и на официальном сайте администрации </w:t>
      </w:r>
      <w:r w:rsidR="00F31BCF" w:rsidRPr="00A75AC7">
        <w:rPr>
          <w:rFonts w:ascii="Times New Roman" w:eastAsia="Times New Roman" w:hAnsi="Times New Roman" w:cs="Times New Roman"/>
          <w:iCs/>
          <w:color w:val="000000" w:themeColor="text1"/>
          <w:sz w:val="28"/>
          <w:szCs w:val="28"/>
          <w:lang w:eastAsia="ru-RU"/>
        </w:rPr>
        <w:t xml:space="preserve">     сельсовета Болотнинского района Новосибирской области</w:t>
      </w:r>
      <w:r w:rsidR="00F31BCF" w:rsidRPr="00A75AC7">
        <w:rPr>
          <w:rFonts w:ascii="Times New Roman" w:eastAsia="Times New Roman" w:hAnsi="Times New Roman" w:cs="Times New Roman"/>
          <w:color w:val="000000" w:themeColor="text1"/>
          <w:sz w:val="28"/>
          <w:szCs w:val="28"/>
          <w:lang w:eastAsia="ru-RU"/>
        </w:rPr>
        <w:t>.</w:t>
      </w:r>
    </w:p>
    <w:p w:rsidR="00F31BCF" w:rsidRPr="00A75AC7" w:rsidRDefault="00432206" w:rsidP="00432206">
      <w:pPr>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7. </w:t>
      </w:r>
      <w:r w:rsidR="00F31BCF" w:rsidRPr="00A75AC7">
        <w:rPr>
          <w:rFonts w:ascii="Times New Roman" w:eastAsia="Times New Roman" w:hAnsi="Times New Roman" w:cs="Times New Roman"/>
          <w:color w:val="000000" w:themeColor="text1"/>
          <w:sz w:val="28"/>
          <w:szCs w:val="28"/>
          <w:lang w:eastAsia="ru-RU"/>
        </w:rPr>
        <w:t> Настоящее решение вступает в силу со дня его опубликования.</w:t>
      </w:r>
    </w:p>
    <w:p w:rsidR="00A75AC7" w:rsidRDefault="00A75AC7" w:rsidP="00432206">
      <w:pPr>
        <w:tabs>
          <w:tab w:val="left" w:pos="3990"/>
        </w:tabs>
        <w:spacing w:line="240" w:lineRule="auto"/>
        <w:rPr>
          <w:sz w:val="28"/>
          <w:szCs w:val="28"/>
        </w:rPr>
      </w:pPr>
    </w:p>
    <w:p w:rsidR="00A75AC7" w:rsidRDefault="00A75AC7" w:rsidP="00A75AC7">
      <w:pPr>
        <w:tabs>
          <w:tab w:val="left" w:pos="3990"/>
        </w:tabs>
        <w:rPr>
          <w:sz w:val="28"/>
          <w:szCs w:val="28"/>
        </w:rPr>
      </w:pPr>
    </w:p>
    <w:p w:rsidR="00A75AC7" w:rsidRDefault="00A75AC7" w:rsidP="00A75AC7">
      <w:pPr>
        <w:tabs>
          <w:tab w:val="left" w:pos="3990"/>
        </w:tabs>
        <w:rPr>
          <w:sz w:val="28"/>
          <w:szCs w:val="28"/>
        </w:rPr>
      </w:pPr>
    </w:p>
    <w:p w:rsidR="00A75AC7" w:rsidRPr="00A75AC7" w:rsidRDefault="00A75AC7" w:rsidP="00A75AC7">
      <w:pPr>
        <w:tabs>
          <w:tab w:val="left" w:pos="3990"/>
        </w:tabs>
        <w:spacing w:after="0"/>
        <w:rPr>
          <w:rFonts w:ascii="Times New Roman" w:hAnsi="Times New Roman" w:cs="Times New Roman"/>
          <w:sz w:val="28"/>
          <w:szCs w:val="28"/>
        </w:rPr>
      </w:pPr>
      <w:r w:rsidRPr="00A75AC7">
        <w:rPr>
          <w:rFonts w:ascii="Times New Roman" w:hAnsi="Times New Roman" w:cs="Times New Roman"/>
          <w:sz w:val="28"/>
          <w:szCs w:val="28"/>
        </w:rPr>
        <w:t xml:space="preserve">Председатель Совета депутатов                      Глава Кунчурукского сельсовета </w:t>
      </w:r>
    </w:p>
    <w:p w:rsidR="00A75AC7" w:rsidRPr="00A75AC7" w:rsidRDefault="00A75AC7" w:rsidP="00A75AC7">
      <w:pPr>
        <w:tabs>
          <w:tab w:val="left" w:pos="3990"/>
        </w:tabs>
        <w:spacing w:after="0"/>
        <w:rPr>
          <w:rFonts w:ascii="Times New Roman" w:hAnsi="Times New Roman" w:cs="Times New Roman"/>
          <w:sz w:val="28"/>
          <w:szCs w:val="28"/>
        </w:rPr>
      </w:pPr>
      <w:r w:rsidRPr="00A75AC7">
        <w:rPr>
          <w:rFonts w:ascii="Times New Roman" w:hAnsi="Times New Roman" w:cs="Times New Roman"/>
          <w:sz w:val="28"/>
          <w:szCs w:val="28"/>
        </w:rPr>
        <w:t>Кунчурукского сельсовета                               Болотнинского района</w:t>
      </w:r>
    </w:p>
    <w:p w:rsidR="00A75AC7" w:rsidRPr="00A75AC7" w:rsidRDefault="00A75AC7" w:rsidP="00A75AC7">
      <w:pPr>
        <w:tabs>
          <w:tab w:val="left" w:pos="2385"/>
        </w:tabs>
        <w:spacing w:after="0"/>
        <w:rPr>
          <w:rFonts w:ascii="Times New Roman" w:hAnsi="Times New Roman" w:cs="Times New Roman"/>
          <w:sz w:val="28"/>
          <w:szCs w:val="28"/>
        </w:rPr>
      </w:pPr>
      <w:r w:rsidRPr="00A75AC7">
        <w:rPr>
          <w:rFonts w:ascii="Times New Roman" w:hAnsi="Times New Roman" w:cs="Times New Roman"/>
          <w:sz w:val="28"/>
          <w:szCs w:val="28"/>
        </w:rPr>
        <w:t xml:space="preserve">Болотнинского района                                      Новосибирской области                                     </w:t>
      </w:r>
    </w:p>
    <w:p w:rsidR="00A75AC7" w:rsidRPr="00A75AC7" w:rsidRDefault="00A75AC7" w:rsidP="00A75AC7">
      <w:pPr>
        <w:tabs>
          <w:tab w:val="left" w:pos="2385"/>
        </w:tabs>
        <w:spacing w:after="0"/>
        <w:rPr>
          <w:rFonts w:ascii="Times New Roman" w:hAnsi="Times New Roman" w:cs="Times New Roman"/>
          <w:sz w:val="28"/>
          <w:szCs w:val="28"/>
        </w:rPr>
      </w:pPr>
      <w:r w:rsidRPr="00A75AC7">
        <w:rPr>
          <w:rFonts w:ascii="Times New Roman" w:hAnsi="Times New Roman" w:cs="Times New Roman"/>
          <w:sz w:val="28"/>
          <w:szCs w:val="28"/>
        </w:rPr>
        <w:t xml:space="preserve">Новосибирской области                                                                              </w:t>
      </w:r>
    </w:p>
    <w:p w:rsidR="00A75AC7" w:rsidRPr="00A75AC7" w:rsidRDefault="00A75AC7" w:rsidP="00A75AC7">
      <w:pPr>
        <w:tabs>
          <w:tab w:val="left" w:pos="2385"/>
        </w:tabs>
        <w:spacing w:after="0"/>
        <w:rPr>
          <w:rFonts w:ascii="Times New Roman" w:hAnsi="Times New Roman" w:cs="Times New Roman"/>
          <w:sz w:val="28"/>
          <w:szCs w:val="28"/>
        </w:rPr>
      </w:pPr>
      <w:r w:rsidRPr="00A75AC7">
        <w:rPr>
          <w:rFonts w:ascii="Times New Roman" w:hAnsi="Times New Roman" w:cs="Times New Roman"/>
          <w:sz w:val="28"/>
          <w:szCs w:val="28"/>
        </w:rPr>
        <w:t xml:space="preserve">                                 </w:t>
      </w:r>
      <w:proofErr w:type="spellStart"/>
      <w:r w:rsidRPr="00A75AC7">
        <w:rPr>
          <w:rFonts w:ascii="Times New Roman" w:hAnsi="Times New Roman" w:cs="Times New Roman"/>
          <w:sz w:val="28"/>
          <w:szCs w:val="28"/>
        </w:rPr>
        <w:t>Г.Н.Сергеева</w:t>
      </w:r>
      <w:proofErr w:type="spellEnd"/>
      <w:r w:rsidRPr="00A75AC7">
        <w:rPr>
          <w:rFonts w:ascii="Times New Roman" w:hAnsi="Times New Roman" w:cs="Times New Roman"/>
          <w:sz w:val="28"/>
          <w:szCs w:val="28"/>
        </w:rPr>
        <w:t xml:space="preserve">                               </w:t>
      </w:r>
      <w:r>
        <w:rPr>
          <w:rFonts w:ascii="Times New Roman" w:hAnsi="Times New Roman" w:cs="Times New Roman"/>
          <w:sz w:val="28"/>
          <w:szCs w:val="28"/>
        </w:rPr>
        <w:t xml:space="preserve">                    Кокорина Е.Н.</w:t>
      </w:r>
    </w:p>
    <w:p w:rsidR="00A75AC7" w:rsidRDefault="00A75AC7" w:rsidP="00A75AC7">
      <w:pPr>
        <w:pStyle w:val="Pa3"/>
        <w:spacing w:line="240" w:lineRule="auto"/>
        <w:jc w:val="both"/>
        <w:rPr>
          <w:rFonts w:cs="OctavaC"/>
          <w:color w:val="000000"/>
          <w:sz w:val="28"/>
          <w:szCs w:val="28"/>
        </w:rPr>
      </w:pPr>
    </w:p>
    <w:p w:rsidR="00F31BCF" w:rsidRPr="00A75AC7" w:rsidRDefault="00F31BCF" w:rsidP="00F31BCF">
      <w:pPr>
        <w:spacing w:after="0" w:line="240" w:lineRule="auto"/>
        <w:ind w:firstLine="709"/>
        <w:jc w:val="both"/>
        <w:rPr>
          <w:rFonts w:ascii="Times New Roman" w:eastAsia="Times New Roman" w:hAnsi="Times New Roman" w:cs="Times New Roman"/>
          <w:color w:val="000000" w:themeColor="text1"/>
          <w:sz w:val="28"/>
          <w:szCs w:val="28"/>
          <w:lang w:eastAsia="ru-RU"/>
        </w:rPr>
      </w:pPr>
    </w:p>
    <w:p w:rsidR="00F31BCF" w:rsidRPr="00A75AC7" w:rsidRDefault="00F31BCF" w:rsidP="00F31BCF">
      <w:pPr>
        <w:spacing w:after="0" w:line="240" w:lineRule="auto"/>
        <w:ind w:firstLine="709"/>
        <w:jc w:val="both"/>
        <w:rPr>
          <w:rFonts w:ascii="Times New Roman" w:eastAsia="Times New Roman" w:hAnsi="Times New Roman" w:cs="Times New Roman"/>
          <w:color w:val="000000" w:themeColor="text1"/>
          <w:sz w:val="28"/>
          <w:szCs w:val="28"/>
          <w:lang w:eastAsia="ru-RU"/>
        </w:rPr>
      </w:pPr>
    </w:p>
    <w:tbl>
      <w:tblPr>
        <w:tblStyle w:val="a3"/>
        <w:tblW w:w="974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67"/>
        <w:gridCol w:w="4536"/>
      </w:tblGrid>
      <w:tr w:rsidR="00F31BCF" w:rsidRPr="00A75AC7" w:rsidTr="00A75AC7">
        <w:tc>
          <w:tcPr>
            <w:tcW w:w="4644" w:type="dxa"/>
          </w:tcPr>
          <w:p w:rsidR="00F31BCF" w:rsidRPr="00A75AC7" w:rsidRDefault="00F31BCF" w:rsidP="00A75AC7">
            <w:pPr>
              <w:pStyle w:val="Pa3"/>
              <w:spacing w:line="240" w:lineRule="auto"/>
              <w:jc w:val="both"/>
              <w:rPr>
                <w:rFonts w:ascii="Times New Roman" w:hAnsi="Times New Roman"/>
                <w:color w:val="000000" w:themeColor="text1"/>
                <w:sz w:val="28"/>
                <w:szCs w:val="28"/>
              </w:rPr>
            </w:pPr>
          </w:p>
        </w:tc>
        <w:tc>
          <w:tcPr>
            <w:tcW w:w="567" w:type="dxa"/>
          </w:tcPr>
          <w:p w:rsidR="00F31BCF" w:rsidRPr="00A75AC7" w:rsidRDefault="00F31BCF" w:rsidP="00F31BCF">
            <w:pPr>
              <w:ind w:firstLine="709"/>
              <w:jc w:val="both"/>
              <w:rPr>
                <w:color w:val="000000" w:themeColor="text1"/>
                <w:sz w:val="28"/>
                <w:szCs w:val="28"/>
              </w:rPr>
            </w:pPr>
          </w:p>
        </w:tc>
        <w:tc>
          <w:tcPr>
            <w:tcW w:w="4536" w:type="dxa"/>
          </w:tcPr>
          <w:p w:rsidR="00F31BCF" w:rsidRPr="00A75AC7" w:rsidRDefault="00F31BCF" w:rsidP="00F31BCF">
            <w:pPr>
              <w:ind w:firstLine="709"/>
              <w:jc w:val="both"/>
              <w:rPr>
                <w:color w:val="000000" w:themeColor="text1"/>
                <w:sz w:val="28"/>
                <w:szCs w:val="28"/>
              </w:rPr>
            </w:pPr>
          </w:p>
        </w:tc>
      </w:tr>
      <w:tr w:rsidR="00F31BCF" w:rsidRPr="00A75AC7" w:rsidTr="001D1116">
        <w:tc>
          <w:tcPr>
            <w:tcW w:w="4644" w:type="dxa"/>
          </w:tcPr>
          <w:p w:rsidR="00F31BCF" w:rsidRPr="00A75AC7" w:rsidRDefault="00F31BCF" w:rsidP="00E53D2F">
            <w:pPr>
              <w:ind w:firstLine="709"/>
              <w:jc w:val="both"/>
              <w:rPr>
                <w:color w:val="000000" w:themeColor="text1"/>
                <w:sz w:val="28"/>
                <w:szCs w:val="28"/>
              </w:rPr>
            </w:pPr>
          </w:p>
        </w:tc>
        <w:tc>
          <w:tcPr>
            <w:tcW w:w="567" w:type="dxa"/>
          </w:tcPr>
          <w:p w:rsidR="00F31BCF" w:rsidRPr="00A75AC7" w:rsidRDefault="00F31BCF" w:rsidP="00F31BCF">
            <w:pPr>
              <w:ind w:firstLine="709"/>
              <w:jc w:val="both"/>
              <w:rPr>
                <w:color w:val="000000" w:themeColor="text1"/>
                <w:sz w:val="28"/>
                <w:szCs w:val="28"/>
              </w:rPr>
            </w:pPr>
          </w:p>
        </w:tc>
        <w:tc>
          <w:tcPr>
            <w:tcW w:w="4536" w:type="dxa"/>
          </w:tcPr>
          <w:p w:rsidR="00F31BCF" w:rsidRPr="00A75AC7" w:rsidRDefault="00F31BCF" w:rsidP="00E53D2F">
            <w:pPr>
              <w:ind w:firstLine="709"/>
              <w:jc w:val="both"/>
              <w:rPr>
                <w:color w:val="000000" w:themeColor="text1"/>
                <w:sz w:val="28"/>
                <w:szCs w:val="28"/>
              </w:rPr>
            </w:pPr>
          </w:p>
        </w:tc>
      </w:tr>
    </w:tbl>
    <w:p w:rsidR="00A75AC7" w:rsidRDefault="00A75AC7" w:rsidP="00F31BCF">
      <w:pPr>
        <w:spacing w:after="0" w:line="240" w:lineRule="auto"/>
        <w:ind w:firstLine="709"/>
        <w:jc w:val="right"/>
        <w:rPr>
          <w:rFonts w:ascii="Times New Roman" w:eastAsia="Times New Roman" w:hAnsi="Times New Roman" w:cs="Times New Roman"/>
          <w:bCs/>
          <w:color w:val="000000" w:themeColor="text1"/>
          <w:sz w:val="28"/>
          <w:szCs w:val="28"/>
          <w:lang w:eastAsia="ru-RU"/>
        </w:rPr>
      </w:pPr>
    </w:p>
    <w:p w:rsidR="00A75AC7" w:rsidRDefault="00A75AC7" w:rsidP="00F31BCF">
      <w:pPr>
        <w:spacing w:after="0" w:line="240" w:lineRule="auto"/>
        <w:ind w:firstLine="709"/>
        <w:jc w:val="right"/>
        <w:rPr>
          <w:rFonts w:ascii="Times New Roman" w:eastAsia="Times New Roman" w:hAnsi="Times New Roman" w:cs="Times New Roman"/>
          <w:bCs/>
          <w:color w:val="000000" w:themeColor="text1"/>
          <w:sz w:val="28"/>
          <w:szCs w:val="28"/>
          <w:lang w:eastAsia="ru-RU"/>
        </w:rPr>
      </w:pPr>
    </w:p>
    <w:p w:rsidR="00A75AC7" w:rsidRDefault="00A75AC7" w:rsidP="00F31BCF">
      <w:pPr>
        <w:spacing w:after="0" w:line="240" w:lineRule="auto"/>
        <w:ind w:firstLine="709"/>
        <w:jc w:val="right"/>
        <w:rPr>
          <w:rFonts w:ascii="Times New Roman" w:eastAsia="Times New Roman" w:hAnsi="Times New Roman" w:cs="Times New Roman"/>
          <w:bCs/>
          <w:color w:val="000000" w:themeColor="text1"/>
          <w:sz w:val="28"/>
          <w:szCs w:val="28"/>
          <w:lang w:eastAsia="ru-RU"/>
        </w:rPr>
      </w:pPr>
    </w:p>
    <w:p w:rsidR="00A75AC7" w:rsidRDefault="00A75AC7" w:rsidP="00F31BCF">
      <w:pPr>
        <w:spacing w:after="0" w:line="240" w:lineRule="auto"/>
        <w:ind w:firstLine="709"/>
        <w:jc w:val="right"/>
        <w:rPr>
          <w:rFonts w:ascii="Times New Roman" w:eastAsia="Times New Roman" w:hAnsi="Times New Roman" w:cs="Times New Roman"/>
          <w:bCs/>
          <w:color w:val="000000" w:themeColor="text1"/>
          <w:sz w:val="28"/>
          <w:szCs w:val="28"/>
          <w:lang w:eastAsia="ru-RU"/>
        </w:rPr>
      </w:pPr>
    </w:p>
    <w:p w:rsidR="00A75AC7" w:rsidRDefault="00A75AC7" w:rsidP="00F31BCF">
      <w:pPr>
        <w:spacing w:after="0" w:line="240" w:lineRule="auto"/>
        <w:ind w:firstLine="709"/>
        <w:jc w:val="right"/>
        <w:rPr>
          <w:rFonts w:ascii="Times New Roman" w:eastAsia="Times New Roman" w:hAnsi="Times New Roman" w:cs="Times New Roman"/>
          <w:bCs/>
          <w:color w:val="000000" w:themeColor="text1"/>
          <w:sz w:val="28"/>
          <w:szCs w:val="28"/>
          <w:lang w:eastAsia="ru-RU"/>
        </w:rPr>
      </w:pPr>
    </w:p>
    <w:p w:rsidR="00432206" w:rsidRDefault="00432206" w:rsidP="00F31BCF">
      <w:pPr>
        <w:spacing w:after="0" w:line="240" w:lineRule="auto"/>
        <w:ind w:firstLine="709"/>
        <w:jc w:val="right"/>
        <w:rPr>
          <w:rFonts w:ascii="Times New Roman" w:eastAsia="Times New Roman" w:hAnsi="Times New Roman" w:cs="Times New Roman"/>
          <w:bCs/>
          <w:color w:val="000000" w:themeColor="text1"/>
          <w:sz w:val="28"/>
          <w:szCs w:val="28"/>
          <w:lang w:eastAsia="ru-RU"/>
        </w:rPr>
      </w:pPr>
    </w:p>
    <w:p w:rsidR="00432206" w:rsidRDefault="00432206" w:rsidP="00F31BCF">
      <w:pPr>
        <w:spacing w:after="0" w:line="240" w:lineRule="auto"/>
        <w:ind w:firstLine="709"/>
        <w:jc w:val="right"/>
        <w:rPr>
          <w:rFonts w:ascii="Times New Roman" w:eastAsia="Times New Roman" w:hAnsi="Times New Roman" w:cs="Times New Roman"/>
          <w:bCs/>
          <w:color w:val="000000" w:themeColor="text1"/>
          <w:sz w:val="28"/>
          <w:szCs w:val="28"/>
          <w:lang w:eastAsia="ru-RU"/>
        </w:rPr>
      </w:pPr>
    </w:p>
    <w:p w:rsidR="00432206" w:rsidRDefault="00432206" w:rsidP="00F31BCF">
      <w:pPr>
        <w:spacing w:after="0" w:line="240" w:lineRule="auto"/>
        <w:ind w:firstLine="709"/>
        <w:jc w:val="right"/>
        <w:rPr>
          <w:rFonts w:ascii="Times New Roman" w:eastAsia="Times New Roman" w:hAnsi="Times New Roman" w:cs="Times New Roman"/>
          <w:bCs/>
          <w:color w:val="000000" w:themeColor="text1"/>
          <w:sz w:val="28"/>
          <w:szCs w:val="28"/>
          <w:lang w:eastAsia="ru-RU"/>
        </w:rPr>
      </w:pPr>
    </w:p>
    <w:p w:rsidR="00432206" w:rsidRDefault="00432206" w:rsidP="00F31BCF">
      <w:pPr>
        <w:spacing w:after="0" w:line="240" w:lineRule="auto"/>
        <w:ind w:firstLine="709"/>
        <w:jc w:val="right"/>
        <w:rPr>
          <w:rFonts w:ascii="Times New Roman" w:eastAsia="Times New Roman" w:hAnsi="Times New Roman" w:cs="Times New Roman"/>
          <w:bCs/>
          <w:color w:val="000000" w:themeColor="text1"/>
          <w:sz w:val="28"/>
          <w:szCs w:val="28"/>
          <w:lang w:eastAsia="ru-RU"/>
        </w:rPr>
      </w:pPr>
    </w:p>
    <w:p w:rsidR="00A75AC7" w:rsidRDefault="00A75AC7" w:rsidP="00F31BCF">
      <w:pPr>
        <w:spacing w:after="0" w:line="240" w:lineRule="auto"/>
        <w:ind w:firstLine="709"/>
        <w:jc w:val="right"/>
        <w:rPr>
          <w:rFonts w:ascii="Times New Roman" w:eastAsia="Times New Roman" w:hAnsi="Times New Roman" w:cs="Times New Roman"/>
          <w:bCs/>
          <w:color w:val="000000" w:themeColor="text1"/>
          <w:sz w:val="28"/>
          <w:szCs w:val="28"/>
          <w:lang w:eastAsia="ru-RU"/>
        </w:rPr>
      </w:pPr>
    </w:p>
    <w:p w:rsidR="00A75AC7" w:rsidRDefault="00A75AC7" w:rsidP="00F31BCF">
      <w:pPr>
        <w:spacing w:after="0" w:line="240" w:lineRule="auto"/>
        <w:ind w:firstLine="709"/>
        <w:jc w:val="right"/>
        <w:rPr>
          <w:rFonts w:ascii="Times New Roman" w:eastAsia="Times New Roman" w:hAnsi="Times New Roman" w:cs="Times New Roman"/>
          <w:bCs/>
          <w:color w:val="000000" w:themeColor="text1"/>
          <w:sz w:val="28"/>
          <w:szCs w:val="28"/>
          <w:lang w:eastAsia="ru-RU"/>
        </w:rPr>
      </w:pPr>
    </w:p>
    <w:p w:rsidR="00A75AC7" w:rsidRPr="00A75AC7" w:rsidRDefault="00A75AC7" w:rsidP="00F31BCF">
      <w:pPr>
        <w:spacing w:after="0" w:line="240" w:lineRule="auto"/>
        <w:ind w:firstLine="709"/>
        <w:jc w:val="right"/>
        <w:rPr>
          <w:rFonts w:ascii="Times New Roman" w:eastAsia="Times New Roman" w:hAnsi="Times New Roman" w:cs="Times New Roman"/>
          <w:bCs/>
          <w:color w:val="000000" w:themeColor="text1"/>
          <w:sz w:val="28"/>
          <w:szCs w:val="28"/>
          <w:lang w:eastAsia="ru-RU"/>
        </w:rPr>
      </w:pPr>
    </w:p>
    <w:p w:rsidR="00A75AC7" w:rsidRPr="00A75AC7" w:rsidRDefault="00A75AC7" w:rsidP="00F31BCF">
      <w:pPr>
        <w:spacing w:after="0" w:line="240" w:lineRule="auto"/>
        <w:ind w:firstLine="709"/>
        <w:jc w:val="right"/>
        <w:rPr>
          <w:rFonts w:ascii="Times New Roman" w:eastAsia="Times New Roman" w:hAnsi="Times New Roman" w:cs="Times New Roman"/>
          <w:bCs/>
          <w:color w:val="000000" w:themeColor="text1"/>
          <w:sz w:val="28"/>
          <w:szCs w:val="28"/>
          <w:lang w:eastAsia="ru-RU"/>
        </w:rPr>
      </w:pPr>
    </w:p>
    <w:p w:rsidR="00A75AC7" w:rsidRPr="00A75AC7" w:rsidRDefault="00A75AC7" w:rsidP="00F31BCF">
      <w:pPr>
        <w:spacing w:after="0" w:line="240" w:lineRule="auto"/>
        <w:ind w:firstLine="709"/>
        <w:jc w:val="right"/>
        <w:rPr>
          <w:rFonts w:ascii="Times New Roman" w:eastAsia="Times New Roman" w:hAnsi="Times New Roman" w:cs="Times New Roman"/>
          <w:bCs/>
          <w:color w:val="000000" w:themeColor="text1"/>
          <w:sz w:val="28"/>
          <w:szCs w:val="28"/>
          <w:lang w:eastAsia="ru-RU"/>
        </w:rPr>
      </w:pPr>
    </w:p>
    <w:p w:rsidR="00F31BCF" w:rsidRPr="00A75AC7" w:rsidRDefault="00F31BCF" w:rsidP="00F31BCF">
      <w:pPr>
        <w:spacing w:after="0" w:line="240" w:lineRule="auto"/>
        <w:ind w:firstLine="709"/>
        <w:jc w:val="right"/>
        <w:rPr>
          <w:rFonts w:ascii="Times New Roman" w:eastAsia="Times New Roman" w:hAnsi="Times New Roman" w:cs="Times New Roman"/>
          <w:bCs/>
          <w:color w:val="000000" w:themeColor="text1"/>
          <w:sz w:val="28"/>
          <w:szCs w:val="28"/>
          <w:lang w:eastAsia="ru-RU"/>
        </w:rPr>
      </w:pPr>
      <w:r w:rsidRPr="00A75AC7">
        <w:rPr>
          <w:rFonts w:ascii="Times New Roman" w:eastAsia="Times New Roman" w:hAnsi="Times New Roman" w:cs="Times New Roman"/>
          <w:bCs/>
          <w:color w:val="000000" w:themeColor="text1"/>
          <w:sz w:val="28"/>
          <w:szCs w:val="28"/>
          <w:lang w:eastAsia="ru-RU"/>
        </w:rPr>
        <w:lastRenderedPageBreak/>
        <w:t>Приложение</w:t>
      </w:r>
    </w:p>
    <w:p w:rsidR="00F31BCF" w:rsidRPr="00A75AC7" w:rsidRDefault="00F31BCF" w:rsidP="00F31BCF">
      <w:pPr>
        <w:spacing w:after="0" w:line="240" w:lineRule="auto"/>
        <w:ind w:firstLine="709"/>
        <w:jc w:val="right"/>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Утверждено</w:t>
      </w:r>
      <w:r w:rsidR="00432206">
        <w:rPr>
          <w:rFonts w:ascii="Times New Roman" w:eastAsia="Times New Roman" w:hAnsi="Times New Roman" w:cs="Times New Roman"/>
          <w:color w:val="000000" w:themeColor="text1"/>
          <w:sz w:val="28"/>
          <w:szCs w:val="28"/>
          <w:lang w:eastAsia="ru-RU"/>
        </w:rPr>
        <w:t xml:space="preserve"> решением 43-ей сессии</w:t>
      </w:r>
    </w:p>
    <w:p w:rsidR="00F31BCF" w:rsidRPr="00A75AC7" w:rsidRDefault="00F31BCF" w:rsidP="00F31BCF">
      <w:pPr>
        <w:spacing w:after="0" w:line="240" w:lineRule="auto"/>
        <w:ind w:firstLine="709"/>
        <w:jc w:val="right"/>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Совета депутатов</w:t>
      </w:r>
    </w:p>
    <w:p w:rsidR="00F31BCF" w:rsidRPr="00A75AC7" w:rsidRDefault="00F31BCF" w:rsidP="00F31BCF">
      <w:pPr>
        <w:spacing w:after="0" w:line="240" w:lineRule="auto"/>
        <w:ind w:firstLine="709"/>
        <w:jc w:val="right"/>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 xml:space="preserve">   </w:t>
      </w:r>
      <w:proofErr w:type="gramStart"/>
      <w:r w:rsidR="00432206">
        <w:rPr>
          <w:rFonts w:ascii="Times New Roman" w:eastAsia="Times New Roman" w:hAnsi="Times New Roman" w:cs="Times New Roman"/>
          <w:color w:val="000000" w:themeColor="text1"/>
          <w:sz w:val="28"/>
          <w:szCs w:val="28"/>
          <w:lang w:eastAsia="ru-RU"/>
        </w:rPr>
        <w:t>Кунчурукского</w:t>
      </w:r>
      <w:r w:rsidRPr="00A75AC7">
        <w:rPr>
          <w:rFonts w:ascii="Times New Roman" w:eastAsia="Times New Roman" w:hAnsi="Times New Roman" w:cs="Times New Roman"/>
          <w:color w:val="000000" w:themeColor="text1"/>
          <w:sz w:val="28"/>
          <w:szCs w:val="28"/>
          <w:lang w:eastAsia="ru-RU"/>
        </w:rPr>
        <w:t xml:space="preserve">  сельсовета</w:t>
      </w:r>
      <w:proofErr w:type="gramEnd"/>
    </w:p>
    <w:p w:rsidR="00F31BCF" w:rsidRPr="00A75AC7" w:rsidRDefault="00F31BCF" w:rsidP="00F31BCF">
      <w:pPr>
        <w:spacing w:after="0" w:line="240" w:lineRule="auto"/>
        <w:ind w:firstLine="709"/>
        <w:jc w:val="right"/>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Болотнинского района</w:t>
      </w:r>
    </w:p>
    <w:p w:rsidR="00F31BCF" w:rsidRDefault="00F31BCF" w:rsidP="00F31BCF">
      <w:pPr>
        <w:spacing w:after="0" w:line="240" w:lineRule="auto"/>
        <w:ind w:firstLine="709"/>
        <w:jc w:val="right"/>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Новосибирской области</w:t>
      </w:r>
    </w:p>
    <w:p w:rsidR="00432206" w:rsidRPr="00A75AC7" w:rsidRDefault="00432206" w:rsidP="00F31BCF">
      <w:pPr>
        <w:spacing w:after="0" w:line="240" w:lineRule="auto"/>
        <w:ind w:firstLine="709"/>
        <w:jc w:val="right"/>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от 24.05.2023 года № 88</w:t>
      </w:r>
    </w:p>
    <w:p w:rsidR="00F31BCF" w:rsidRPr="00A75AC7" w:rsidRDefault="00F31BCF" w:rsidP="00F31BCF">
      <w:pPr>
        <w:spacing w:after="0" w:line="240" w:lineRule="auto"/>
        <w:ind w:firstLine="709"/>
        <w:jc w:val="both"/>
        <w:rPr>
          <w:rFonts w:ascii="Times New Roman" w:eastAsia="Times New Roman" w:hAnsi="Times New Roman" w:cs="Times New Roman"/>
          <w:color w:val="000000" w:themeColor="text1"/>
          <w:sz w:val="28"/>
          <w:szCs w:val="28"/>
          <w:lang w:eastAsia="ru-RU"/>
        </w:rPr>
      </w:pPr>
    </w:p>
    <w:p w:rsidR="00F31BCF" w:rsidRPr="00A75AC7" w:rsidRDefault="00F31BCF" w:rsidP="00F31BCF">
      <w:pPr>
        <w:spacing w:after="0" w:line="240" w:lineRule="auto"/>
        <w:ind w:firstLine="709"/>
        <w:jc w:val="center"/>
        <w:rPr>
          <w:rFonts w:ascii="Times New Roman" w:eastAsia="Times New Roman" w:hAnsi="Times New Roman" w:cs="Times New Roman"/>
          <w:b/>
          <w:bCs/>
          <w:kern w:val="32"/>
          <w:sz w:val="28"/>
          <w:szCs w:val="28"/>
          <w:lang w:eastAsia="ru-RU"/>
        </w:rPr>
      </w:pPr>
      <w:r w:rsidRPr="00A75AC7">
        <w:rPr>
          <w:rFonts w:ascii="Times New Roman" w:eastAsia="Times New Roman" w:hAnsi="Times New Roman" w:cs="Times New Roman"/>
          <w:b/>
          <w:bCs/>
          <w:kern w:val="32"/>
          <w:sz w:val="28"/>
          <w:szCs w:val="28"/>
          <w:lang w:eastAsia="ru-RU"/>
        </w:rPr>
        <w:t>ПОЛОЖЕНИЕ О ПОРЯДКЕ ПРОВЕДЕНИЯ КОНКУРСА ПО ОТБОРУ КАНДИДАТУР НА ДОЛЖНОСТЬ ГЛАВЫ      СЕЛЬСОВЕТА БОЛОТНИНСКОГО РАЙОНА НОВОСИБИРСКОЙ ОБЛАСТИ</w:t>
      </w:r>
    </w:p>
    <w:p w:rsidR="00F31BCF" w:rsidRPr="00A75AC7" w:rsidRDefault="00F31BCF" w:rsidP="00F31BCF">
      <w:pPr>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
    <w:p w:rsidR="00F31BCF" w:rsidRPr="00A75AC7" w:rsidRDefault="00F31BCF" w:rsidP="00F31BCF">
      <w:pPr>
        <w:tabs>
          <w:tab w:val="left" w:pos="0"/>
        </w:tabs>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A75AC7">
        <w:rPr>
          <w:rFonts w:ascii="Times New Roman" w:eastAsia="Times New Roman" w:hAnsi="Times New Roman" w:cs="Times New Roman"/>
          <w:b/>
          <w:bCs/>
          <w:sz w:val="28"/>
          <w:szCs w:val="28"/>
          <w:lang w:eastAsia="ru-RU"/>
        </w:rPr>
        <w:t>1. Общие положения</w:t>
      </w:r>
    </w:p>
    <w:p w:rsidR="00F31BCF" w:rsidRPr="00A75AC7" w:rsidRDefault="00F31BCF" w:rsidP="00F31BC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 xml:space="preserve">1.1. Настоящее Положение определяет порядок проведения конкурса по отбору кандидатур на должность Главы </w:t>
      </w:r>
      <w:r w:rsidRPr="00A75AC7">
        <w:rPr>
          <w:rFonts w:ascii="Times New Roman" w:eastAsia="Times New Roman" w:hAnsi="Times New Roman" w:cs="Times New Roman"/>
          <w:iCs/>
          <w:color w:val="000000" w:themeColor="text1"/>
          <w:sz w:val="28"/>
          <w:szCs w:val="28"/>
          <w:lang w:eastAsia="ru-RU"/>
        </w:rPr>
        <w:t xml:space="preserve">     сельсовета Болотнинского района Новосибирской области</w:t>
      </w:r>
      <w:r w:rsidRPr="00A75AC7">
        <w:rPr>
          <w:rFonts w:ascii="Times New Roman" w:eastAsia="Times New Roman" w:hAnsi="Times New Roman" w:cs="Times New Roman"/>
          <w:color w:val="000000" w:themeColor="text1"/>
          <w:sz w:val="28"/>
          <w:szCs w:val="28"/>
          <w:lang w:eastAsia="ru-RU"/>
        </w:rPr>
        <w:t xml:space="preserve"> (далее – Глава муниципального образования).</w:t>
      </w:r>
    </w:p>
    <w:p w:rsidR="00F31BCF" w:rsidRPr="00A75AC7" w:rsidRDefault="00F31BCF" w:rsidP="00F31BCF">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 xml:space="preserve">1.2. 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w:t>
      </w:r>
      <w:hyperlink r:id="rId6" w:tooltip="от 12 июня 2002 года № 67-ФЗ" w:history="1">
        <w:r w:rsidRPr="00A75AC7">
          <w:rPr>
            <w:rFonts w:ascii="Times New Roman" w:eastAsia="Times New Roman" w:hAnsi="Times New Roman" w:cs="Times New Roman"/>
            <w:color w:val="0000FF"/>
            <w:sz w:val="28"/>
            <w:szCs w:val="28"/>
            <w:lang w:eastAsia="ru-RU"/>
          </w:rPr>
          <w:t>от 12 июня 2002 года № 67-ФЗ</w:t>
        </w:r>
      </w:hyperlink>
      <w:r w:rsidRPr="00A75AC7">
        <w:rPr>
          <w:rFonts w:ascii="Times New Roman" w:eastAsia="Times New Roman" w:hAnsi="Times New Roman" w:cs="Times New Roman"/>
          <w:color w:val="000000" w:themeColor="text1"/>
          <w:sz w:val="28"/>
          <w:szCs w:val="28"/>
          <w:lang w:eastAsia="ru-RU"/>
        </w:rPr>
        <w:t xml:space="preserve">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 Российской Федерации, претендующему на должность Главы муниципального образования, установленным настоящим Положением.</w:t>
      </w:r>
    </w:p>
    <w:p w:rsidR="00F31BCF" w:rsidRPr="00A75AC7" w:rsidRDefault="00F31BCF" w:rsidP="00F31BC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 xml:space="preserve">В число требований к гражданам Российской Федерации, претендующим на должность Главы муниципального образования, включается требование </w:t>
      </w:r>
      <w:r w:rsidRPr="00A75AC7">
        <w:rPr>
          <w:rFonts w:ascii="Times New Roman" w:eastAsia="Calibri" w:hAnsi="Times New Roman" w:cs="Times New Roman"/>
          <w:bCs/>
          <w:color w:val="000000" w:themeColor="text1"/>
          <w:sz w:val="28"/>
          <w:szCs w:val="28"/>
          <w:lang w:eastAsia="ru-RU"/>
        </w:rPr>
        <w:t xml:space="preserve">об исполнении обязанности </w:t>
      </w:r>
      <w:r w:rsidRPr="00A75AC7">
        <w:rPr>
          <w:rFonts w:ascii="Times New Roman" w:eastAsia="Times New Roman" w:hAnsi="Times New Roman" w:cs="Times New Roman"/>
          <w:color w:val="000000" w:themeColor="text1"/>
          <w:sz w:val="28"/>
          <w:szCs w:val="28"/>
          <w:lang w:eastAsia="ru-RU"/>
        </w:rPr>
        <w:t xml:space="preserve">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w:t>
      </w:r>
      <w:hyperlink r:id="rId7" w:tooltip="от 25.12.2008 №272-ФЗ &quot;О противодействии коррупции&quot; " w:history="1">
        <w:r w:rsidRPr="00A75AC7">
          <w:rPr>
            <w:rFonts w:ascii="Times New Roman" w:eastAsia="Times New Roman" w:hAnsi="Times New Roman" w:cs="Times New Roman"/>
            <w:color w:val="0000FF"/>
            <w:sz w:val="28"/>
            <w:szCs w:val="28"/>
            <w:lang w:eastAsia="ru-RU"/>
          </w:rPr>
          <w:t>от 25 декабря 2008 года № 273-ФЗ</w:t>
        </w:r>
      </w:hyperlink>
      <w:r w:rsidRPr="00A75AC7">
        <w:rPr>
          <w:rFonts w:ascii="Times New Roman" w:eastAsia="Times New Roman" w:hAnsi="Times New Roman" w:cs="Times New Roman"/>
          <w:color w:val="000000" w:themeColor="text1"/>
          <w:sz w:val="28"/>
          <w:szCs w:val="28"/>
          <w:lang w:eastAsia="ru-RU"/>
        </w:rPr>
        <w:t xml:space="preserve"> «</w:t>
      </w:r>
      <w:hyperlink r:id="rId8" w:history="1">
        <w:r w:rsidRPr="00A75AC7">
          <w:rPr>
            <w:rFonts w:ascii="Times New Roman" w:eastAsia="Times New Roman" w:hAnsi="Times New Roman" w:cs="Times New Roman"/>
            <w:color w:val="0000FF"/>
            <w:sz w:val="28"/>
            <w:szCs w:val="28"/>
            <w:lang w:eastAsia="ru-RU"/>
          </w:rPr>
          <w:t>О противодействии коррупции</w:t>
        </w:r>
      </w:hyperlink>
      <w:r w:rsidRPr="00A75AC7">
        <w:rPr>
          <w:rFonts w:ascii="Times New Roman" w:eastAsia="Times New Roman" w:hAnsi="Times New Roman" w:cs="Times New Roman"/>
          <w:color w:val="000000" w:themeColor="text1"/>
          <w:sz w:val="28"/>
          <w:szCs w:val="28"/>
          <w:lang w:eastAsia="ru-RU"/>
        </w:rPr>
        <w:t xml:space="preserve">», в порядке, </w:t>
      </w:r>
      <w:r w:rsidRPr="00A75AC7">
        <w:rPr>
          <w:rFonts w:ascii="Times New Roman" w:eastAsia="Calibri" w:hAnsi="Times New Roman" w:cs="Times New Roman"/>
          <w:bCs/>
          <w:color w:val="000000" w:themeColor="text1"/>
          <w:sz w:val="28"/>
          <w:szCs w:val="28"/>
          <w:lang w:eastAsia="ru-RU"/>
        </w:rPr>
        <w:t xml:space="preserve">установленном </w:t>
      </w:r>
      <w:r w:rsidRPr="00A75AC7">
        <w:rPr>
          <w:rFonts w:ascii="Times New Roman" w:eastAsia="Times New Roman" w:hAnsi="Times New Roman" w:cs="Times New Roman"/>
          <w:color w:val="000000" w:themeColor="text1"/>
          <w:sz w:val="28"/>
          <w:szCs w:val="28"/>
          <w:lang w:eastAsia="ru-RU"/>
        </w:rPr>
        <w:t xml:space="preserve">Законом Новосибирской области от 10 ноября 2017 года </w:t>
      </w:r>
      <w:hyperlink r:id="rId9" w:tooltip="№ 216-ОЗ" w:history="1">
        <w:r w:rsidRPr="00A75AC7">
          <w:rPr>
            <w:rFonts w:ascii="Times New Roman" w:eastAsia="Times New Roman" w:hAnsi="Times New Roman" w:cs="Times New Roman"/>
            <w:color w:val="0000FF"/>
            <w:sz w:val="28"/>
            <w:szCs w:val="28"/>
            <w:lang w:eastAsia="ru-RU"/>
          </w:rPr>
          <w:t>№ 216-ОЗ</w:t>
        </w:r>
      </w:hyperlink>
      <w:r w:rsidRPr="00A75AC7">
        <w:rPr>
          <w:rFonts w:ascii="Times New Roman" w:eastAsia="Times New Roman" w:hAnsi="Times New Roman" w:cs="Times New Roman"/>
          <w:color w:val="000000" w:themeColor="text1"/>
          <w:sz w:val="28"/>
          <w:szCs w:val="28"/>
          <w:lang w:eastAsia="ru-RU"/>
        </w:rPr>
        <w:t xml:space="preserve"> «Об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 (далее ‒ Закон Новосибирской области </w:t>
      </w:r>
      <w:hyperlink r:id="rId10" w:tooltip="№ 216-ОЗ" w:history="1">
        <w:r w:rsidRPr="00A75AC7">
          <w:rPr>
            <w:rFonts w:ascii="Times New Roman" w:eastAsia="Times New Roman" w:hAnsi="Times New Roman" w:cs="Times New Roman"/>
            <w:color w:val="0000FF"/>
            <w:sz w:val="28"/>
            <w:szCs w:val="28"/>
            <w:lang w:eastAsia="ru-RU"/>
          </w:rPr>
          <w:t>№ 216-ОЗ</w:t>
        </w:r>
      </w:hyperlink>
      <w:r w:rsidRPr="00A75AC7">
        <w:rPr>
          <w:rFonts w:ascii="Times New Roman" w:eastAsia="Times New Roman" w:hAnsi="Times New Roman" w:cs="Times New Roman"/>
          <w:color w:val="000000" w:themeColor="text1"/>
          <w:sz w:val="28"/>
          <w:szCs w:val="28"/>
          <w:lang w:eastAsia="ru-RU"/>
        </w:rPr>
        <w:t xml:space="preserve">). </w:t>
      </w:r>
    </w:p>
    <w:p w:rsidR="00F31BCF" w:rsidRPr="00A75AC7" w:rsidRDefault="00F31BCF" w:rsidP="00F31BCF">
      <w:pPr>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1.3. При проведении конкурса кандидаты имеют равные права.</w:t>
      </w:r>
    </w:p>
    <w:p w:rsidR="00F31BCF" w:rsidRPr="00A75AC7" w:rsidRDefault="00F31BCF" w:rsidP="00F31BCF">
      <w:pPr>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
    <w:p w:rsidR="00F31BCF" w:rsidRPr="00A75AC7" w:rsidRDefault="00F31BCF" w:rsidP="00F31BCF">
      <w:pPr>
        <w:tabs>
          <w:tab w:val="left" w:pos="0"/>
        </w:tabs>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A75AC7">
        <w:rPr>
          <w:rFonts w:ascii="Times New Roman" w:eastAsia="Times New Roman" w:hAnsi="Times New Roman" w:cs="Times New Roman"/>
          <w:b/>
          <w:bCs/>
          <w:sz w:val="28"/>
          <w:szCs w:val="28"/>
          <w:lang w:eastAsia="ru-RU"/>
        </w:rPr>
        <w:t>2. Цель проведения и назначение конкурса</w:t>
      </w:r>
    </w:p>
    <w:p w:rsidR="00F31BCF" w:rsidRPr="00A75AC7" w:rsidRDefault="00F31BCF" w:rsidP="00F31BCF">
      <w:pPr>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 xml:space="preserve">2.1. Целью конкурса является отбор на альтернативной основе кандидатов, наиболее подготовленных для замещения должности Главы муниципального </w:t>
      </w:r>
      <w:r w:rsidRPr="00A75AC7">
        <w:rPr>
          <w:rFonts w:ascii="Times New Roman" w:eastAsia="Times New Roman" w:hAnsi="Times New Roman" w:cs="Times New Roman"/>
          <w:color w:val="000000" w:themeColor="text1"/>
          <w:sz w:val="28"/>
          <w:szCs w:val="28"/>
          <w:lang w:eastAsia="ru-RU"/>
        </w:rPr>
        <w:lastRenderedPageBreak/>
        <w:t>образования, из числа граждан Российской Федерации, представивших документы для участия в конкурсе (далее также ‒ гражданин Российской Федерации), на основании 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F31BCF" w:rsidRPr="00A75AC7" w:rsidRDefault="00F31BCF" w:rsidP="00F31BCF">
      <w:pPr>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2.2. Решение о проведении конкурса принимается Советом депутатов      сельсовета Болотнинского района Новосибирской области (далее – Совет депутатов) не позднее 30 дней со дня истечения срока полномочий Главы муниципального образования. Объявление Совета депутатов о проведении конкурса, его условиях, дате, времени и месте проведения публикуется в Официальном вестнике      сельсовета не позднее, чем за 20 дней до дня проведения конкурса.</w:t>
      </w:r>
    </w:p>
    <w:p w:rsidR="00F31BCF" w:rsidRPr="00A75AC7" w:rsidRDefault="00F31BCF" w:rsidP="00F31BCF">
      <w:pPr>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2.3. В случае досрочного прекращения полномочий Главы муниципального образования решение о проведении конкурса принимается Советом депутатов в течение 30 дней со дня прекращения полномочий Главы муниципального образования.</w:t>
      </w:r>
    </w:p>
    <w:p w:rsidR="00F31BCF" w:rsidRPr="00A75AC7" w:rsidRDefault="00F31BCF" w:rsidP="00F31BCF">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В случае досрочного прекращения полномочий Главы муниципального образования он избирается не позднее чем через шесть месяцев со дня такого прекращения полномочий.</w:t>
      </w:r>
    </w:p>
    <w:p w:rsidR="00F31BCF" w:rsidRPr="00A75AC7" w:rsidRDefault="00F31BCF" w:rsidP="00F31BCF">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При этом если до истечения срока полномочий Совета депутатов осталось менее шести месяцев, избрание Главы муниципального образования осуществляется в течение трех месяцев со дня избрания Совета депутатов в правомочном составе.</w:t>
      </w:r>
    </w:p>
    <w:p w:rsidR="00F31BCF" w:rsidRPr="00A75AC7" w:rsidRDefault="00F31BCF" w:rsidP="00F31BCF">
      <w:pPr>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
    <w:p w:rsidR="00F31BCF" w:rsidRPr="00A75AC7" w:rsidRDefault="00F31BCF" w:rsidP="00F31BCF">
      <w:pPr>
        <w:tabs>
          <w:tab w:val="left" w:pos="0"/>
        </w:tabs>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A75AC7">
        <w:rPr>
          <w:rFonts w:ascii="Times New Roman" w:eastAsia="Times New Roman" w:hAnsi="Times New Roman" w:cs="Times New Roman"/>
          <w:b/>
          <w:bCs/>
          <w:sz w:val="28"/>
          <w:szCs w:val="28"/>
          <w:lang w:eastAsia="ru-RU"/>
        </w:rPr>
        <w:t>3. Условия конкурса</w:t>
      </w:r>
    </w:p>
    <w:p w:rsidR="00F31BCF" w:rsidRPr="00A75AC7" w:rsidRDefault="00F31BCF" w:rsidP="00F31BCF">
      <w:pPr>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3.1. Не имеет права участвовать в конкурсе гражданин Российской Федерации:</w:t>
      </w:r>
    </w:p>
    <w:p w:rsidR="00F31BCF" w:rsidRPr="00A75AC7" w:rsidRDefault="00F31BCF" w:rsidP="00F31BCF">
      <w:pPr>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1) признанный недееспособным</w:t>
      </w:r>
      <w:r w:rsidRPr="00A75AC7">
        <w:rPr>
          <w:rFonts w:ascii="Times New Roman" w:eastAsia="Times New Roman" w:hAnsi="Times New Roman" w:cs="Times New Roman"/>
          <w:bCs/>
          <w:color w:val="000000" w:themeColor="text1"/>
          <w:sz w:val="28"/>
          <w:szCs w:val="28"/>
          <w:lang w:eastAsia="ru-RU"/>
        </w:rPr>
        <w:t xml:space="preserve"> решением суда, вступившим в законную силу</w:t>
      </w:r>
      <w:r w:rsidRPr="00A75AC7">
        <w:rPr>
          <w:rFonts w:ascii="Times New Roman" w:eastAsia="Times New Roman" w:hAnsi="Times New Roman" w:cs="Times New Roman"/>
          <w:color w:val="000000" w:themeColor="text1"/>
          <w:sz w:val="28"/>
          <w:szCs w:val="28"/>
          <w:lang w:eastAsia="ru-RU"/>
        </w:rPr>
        <w:t>;</w:t>
      </w:r>
    </w:p>
    <w:p w:rsidR="00F31BCF" w:rsidRPr="00A75AC7" w:rsidRDefault="00F31BCF" w:rsidP="00F31BCF">
      <w:pPr>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2) содержащийся в местах лишения свободы по приговору суда;</w:t>
      </w:r>
    </w:p>
    <w:p w:rsidR="00F31BCF" w:rsidRPr="00A75AC7" w:rsidRDefault="00F31BCF" w:rsidP="00F31BCF">
      <w:pPr>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F31BCF" w:rsidRPr="00A75AC7" w:rsidRDefault="00F31BCF" w:rsidP="00F31BCF">
      <w:pPr>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4) 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F31BCF" w:rsidRPr="00A75AC7" w:rsidRDefault="00F31BCF" w:rsidP="00F31BCF">
      <w:pPr>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F31BCF" w:rsidRPr="00A75AC7" w:rsidRDefault="00F31BCF" w:rsidP="00F31BC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 xml:space="preserve">6)  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 за указанные преступления, а также осужденные за совершение указанных преступлений, судимость которых снята или погашена, до истечения пяти лет со </w:t>
      </w:r>
      <w:r w:rsidRPr="00A75AC7">
        <w:rPr>
          <w:rFonts w:ascii="Times New Roman" w:eastAsia="Times New Roman" w:hAnsi="Times New Roman" w:cs="Times New Roman"/>
          <w:color w:val="000000" w:themeColor="text1"/>
          <w:sz w:val="28"/>
          <w:szCs w:val="28"/>
          <w:lang w:eastAsia="ru-RU"/>
        </w:rPr>
        <w:lastRenderedPageBreak/>
        <w:t>дня снятия или погашения судимости, если на таких лиц не распространяется действие подпунктов 4 и 5 настоящего пункта;</w:t>
      </w:r>
    </w:p>
    <w:p w:rsidR="00F31BCF" w:rsidRPr="00A75AC7" w:rsidRDefault="00F31BCF" w:rsidP="00F31BCF">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75AC7">
        <w:rPr>
          <w:rFonts w:ascii="Times New Roman" w:eastAsia="Times New Roman" w:hAnsi="Times New Roman" w:cs="Times New Roman"/>
          <w:sz w:val="28"/>
          <w:szCs w:val="28"/>
          <w:lang w:eastAsia="ru-RU"/>
        </w:rPr>
        <w:t>7) </w:t>
      </w:r>
      <w:r w:rsidRPr="00A75AC7">
        <w:rPr>
          <w:rFonts w:ascii="Times New Roman" w:eastAsia="Times New Roman" w:hAnsi="Times New Roman" w:cs="Times New Roman"/>
          <w:color w:val="000000" w:themeColor="text1"/>
          <w:sz w:val="28"/>
          <w:szCs w:val="28"/>
          <w:lang w:eastAsia="ru-RU"/>
        </w:rPr>
        <w:t xml:space="preserve"> </w:t>
      </w:r>
      <w:r w:rsidRPr="00A75AC7">
        <w:rPr>
          <w:rFonts w:ascii="Times New Roman" w:eastAsia="Times New Roman" w:hAnsi="Times New Roman" w:cs="Times New Roman"/>
          <w:bCs/>
          <w:sz w:val="28"/>
          <w:szCs w:val="28"/>
          <w:lang w:eastAsia="ru-RU"/>
        </w:rPr>
        <w:t xml:space="preserve">осужденный к лишению свободы за совершение преступлений, предусмотренных </w:t>
      </w:r>
      <w:hyperlink r:id="rId11" w:history="1">
        <w:r w:rsidRPr="00A75AC7">
          <w:rPr>
            <w:rFonts w:ascii="Times New Roman" w:eastAsia="Times New Roman" w:hAnsi="Times New Roman" w:cs="Times New Roman"/>
            <w:bCs/>
            <w:sz w:val="28"/>
            <w:szCs w:val="28"/>
            <w:lang w:eastAsia="ru-RU"/>
          </w:rPr>
          <w:t>статьей 106</w:t>
        </w:r>
      </w:hyperlink>
      <w:r w:rsidRPr="00A75AC7">
        <w:rPr>
          <w:rFonts w:ascii="Times New Roman" w:eastAsia="Times New Roman" w:hAnsi="Times New Roman" w:cs="Times New Roman"/>
          <w:bCs/>
          <w:sz w:val="28"/>
          <w:szCs w:val="28"/>
          <w:lang w:eastAsia="ru-RU"/>
        </w:rPr>
        <w:t xml:space="preserve">, </w:t>
      </w:r>
      <w:hyperlink r:id="rId12" w:history="1">
        <w:r w:rsidRPr="00A75AC7">
          <w:rPr>
            <w:rFonts w:ascii="Times New Roman" w:eastAsia="Times New Roman" w:hAnsi="Times New Roman" w:cs="Times New Roman"/>
            <w:bCs/>
            <w:sz w:val="28"/>
            <w:szCs w:val="28"/>
            <w:lang w:eastAsia="ru-RU"/>
          </w:rPr>
          <w:t>частью второй статьи 107</w:t>
        </w:r>
      </w:hyperlink>
      <w:r w:rsidRPr="00A75AC7">
        <w:rPr>
          <w:rFonts w:ascii="Times New Roman" w:eastAsia="Times New Roman" w:hAnsi="Times New Roman" w:cs="Times New Roman"/>
          <w:bCs/>
          <w:sz w:val="28"/>
          <w:szCs w:val="28"/>
          <w:lang w:eastAsia="ru-RU"/>
        </w:rPr>
        <w:t xml:space="preserve">, </w:t>
      </w:r>
      <w:hyperlink r:id="rId13" w:history="1">
        <w:r w:rsidRPr="00A75AC7">
          <w:rPr>
            <w:rFonts w:ascii="Times New Roman" w:eastAsia="Times New Roman" w:hAnsi="Times New Roman" w:cs="Times New Roman"/>
            <w:bCs/>
            <w:sz w:val="28"/>
            <w:szCs w:val="28"/>
            <w:lang w:eastAsia="ru-RU"/>
          </w:rPr>
          <w:t>частью третьей статьи 110.1</w:t>
        </w:r>
      </w:hyperlink>
      <w:r w:rsidRPr="00A75AC7">
        <w:rPr>
          <w:rFonts w:ascii="Times New Roman" w:eastAsia="Times New Roman" w:hAnsi="Times New Roman" w:cs="Times New Roman"/>
          <w:bCs/>
          <w:sz w:val="28"/>
          <w:szCs w:val="28"/>
          <w:lang w:eastAsia="ru-RU"/>
        </w:rPr>
        <w:t xml:space="preserve">, </w:t>
      </w:r>
      <w:hyperlink r:id="rId14" w:history="1">
        <w:r w:rsidRPr="00A75AC7">
          <w:rPr>
            <w:rFonts w:ascii="Times New Roman" w:eastAsia="Times New Roman" w:hAnsi="Times New Roman" w:cs="Times New Roman"/>
            <w:bCs/>
            <w:sz w:val="28"/>
            <w:szCs w:val="28"/>
            <w:lang w:eastAsia="ru-RU"/>
          </w:rPr>
          <w:t>частью второй статьи 112</w:t>
        </w:r>
      </w:hyperlink>
      <w:r w:rsidRPr="00A75AC7">
        <w:rPr>
          <w:rFonts w:ascii="Times New Roman" w:eastAsia="Times New Roman" w:hAnsi="Times New Roman" w:cs="Times New Roman"/>
          <w:bCs/>
          <w:sz w:val="28"/>
          <w:szCs w:val="28"/>
          <w:lang w:eastAsia="ru-RU"/>
        </w:rPr>
        <w:t xml:space="preserve">, </w:t>
      </w:r>
      <w:hyperlink r:id="rId15" w:history="1">
        <w:r w:rsidRPr="00A75AC7">
          <w:rPr>
            <w:rFonts w:ascii="Times New Roman" w:eastAsia="Times New Roman" w:hAnsi="Times New Roman" w:cs="Times New Roman"/>
            <w:bCs/>
            <w:sz w:val="28"/>
            <w:szCs w:val="28"/>
            <w:lang w:eastAsia="ru-RU"/>
          </w:rPr>
          <w:t>частью второй статьи 119</w:t>
        </w:r>
      </w:hyperlink>
      <w:r w:rsidRPr="00A75AC7">
        <w:rPr>
          <w:rFonts w:ascii="Times New Roman" w:eastAsia="Times New Roman" w:hAnsi="Times New Roman" w:cs="Times New Roman"/>
          <w:bCs/>
          <w:sz w:val="28"/>
          <w:szCs w:val="28"/>
          <w:lang w:eastAsia="ru-RU"/>
        </w:rPr>
        <w:t xml:space="preserve">, </w:t>
      </w:r>
      <w:hyperlink r:id="rId16" w:history="1">
        <w:r w:rsidRPr="00A75AC7">
          <w:rPr>
            <w:rFonts w:ascii="Times New Roman" w:eastAsia="Times New Roman" w:hAnsi="Times New Roman" w:cs="Times New Roman"/>
            <w:bCs/>
            <w:sz w:val="28"/>
            <w:szCs w:val="28"/>
            <w:lang w:eastAsia="ru-RU"/>
          </w:rPr>
          <w:t>частью первой статьи 126</w:t>
        </w:r>
      </w:hyperlink>
      <w:r w:rsidRPr="00A75AC7">
        <w:rPr>
          <w:rFonts w:ascii="Times New Roman" w:eastAsia="Times New Roman" w:hAnsi="Times New Roman" w:cs="Times New Roman"/>
          <w:bCs/>
          <w:sz w:val="28"/>
          <w:szCs w:val="28"/>
          <w:lang w:eastAsia="ru-RU"/>
        </w:rPr>
        <w:t xml:space="preserve">, </w:t>
      </w:r>
      <w:hyperlink r:id="rId17" w:history="1">
        <w:r w:rsidRPr="00A75AC7">
          <w:rPr>
            <w:rFonts w:ascii="Times New Roman" w:eastAsia="Times New Roman" w:hAnsi="Times New Roman" w:cs="Times New Roman"/>
            <w:bCs/>
            <w:sz w:val="28"/>
            <w:szCs w:val="28"/>
            <w:lang w:eastAsia="ru-RU"/>
          </w:rPr>
          <w:t>частью второй статьи 127</w:t>
        </w:r>
      </w:hyperlink>
      <w:r w:rsidRPr="00A75AC7">
        <w:rPr>
          <w:rFonts w:ascii="Times New Roman" w:eastAsia="Times New Roman" w:hAnsi="Times New Roman" w:cs="Times New Roman"/>
          <w:bCs/>
          <w:sz w:val="28"/>
          <w:szCs w:val="28"/>
          <w:lang w:eastAsia="ru-RU"/>
        </w:rPr>
        <w:t xml:space="preserve">, </w:t>
      </w:r>
      <w:hyperlink r:id="rId18" w:history="1">
        <w:r w:rsidRPr="00A75AC7">
          <w:rPr>
            <w:rFonts w:ascii="Times New Roman" w:eastAsia="Times New Roman" w:hAnsi="Times New Roman" w:cs="Times New Roman"/>
            <w:bCs/>
            <w:sz w:val="28"/>
            <w:szCs w:val="28"/>
            <w:lang w:eastAsia="ru-RU"/>
          </w:rPr>
          <w:t>частью первой статьи 127.2</w:t>
        </w:r>
      </w:hyperlink>
      <w:r w:rsidRPr="00A75AC7">
        <w:rPr>
          <w:rFonts w:ascii="Times New Roman" w:eastAsia="Times New Roman" w:hAnsi="Times New Roman" w:cs="Times New Roman"/>
          <w:bCs/>
          <w:sz w:val="28"/>
          <w:szCs w:val="28"/>
          <w:lang w:eastAsia="ru-RU"/>
        </w:rPr>
        <w:t xml:space="preserve">, частью второй статьи 133, </w:t>
      </w:r>
      <w:hyperlink r:id="rId19" w:history="1">
        <w:r w:rsidRPr="00A75AC7">
          <w:rPr>
            <w:rFonts w:ascii="Times New Roman" w:eastAsia="Times New Roman" w:hAnsi="Times New Roman" w:cs="Times New Roman"/>
            <w:bCs/>
            <w:sz w:val="28"/>
            <w:szCs w:val="28"/>
            <w:lang w:eastAsia="ru-RU"/>
          </w:rPr>
          <w:t>статьей 136</w:t>
        </w:r>
      </w:hyperlink>
      <w:r w:rsidRPr="00A75AC7">
        <w:rPr>
          <w:rFonts w:ascii="Times New Roman" w:eastAsia="Times New Roman" w:hAnsi="Times New Roman" w:cs="Times New Roman"/>
          <w:bCs/>
          <w:sz w:val="28"/>
          <w:szCs w:val="28"/>
          <w:lang w:eastAsia="ru-RU"/>
        </w:rPr>
        <w:t xml:space="preserve">, </w:t>
      </w:r>
      <w:hyperlink r:id="rId20" w:history="1">
        <w:r w:rsidRPr="00A75AC7">
          <w:rPr>
            <w:rFonts w:ascii="Times New Roman" w:eastAsia="Times New Roman" w:hAnsi="Times New Roman" w:cs="Times New Roman"/>
            <w:bCs/>
            <w:sz w:val="28"/>
            <w:szCs w:val="28"/>
            <w:lang w:eastAsia="ru-RU"/>
          </w:rPr>
          <w:t>частями второй</w:t>
        </w:r>
      </w:hyperlink>
      <w:r w:rsidRPr="00A75AC7">
        <w:rPr>
          <w:rFonts w:ascii="Times New Roman" w:eastAsia="Times New Roman" w:hAnsi="Times New Roman" w:cs="Times New Roman"/>
          <w:bCs/>
          <w:sz w:val="28"/>
          <w:szCs w:val="28"/>
          <w:lang w:eastAsia="ru-RU"/>
        </w:rPr>
        <w:t xml:space="preserve"> и </w:t>
      </w:r>
      <w:hyperlink r:id="rId21" w:history="1">
        <w:r w:rsidRPr="00A75AC7">
          <w:rPr>
            <w:rFonts w:ascii="Times New Roman" w:eastAsia="Times New Roman" w:hAnsi="Times New Roman" w:cs="Times New Roman"/>
            <w:bCs/>
            <w:sz w:val="28"/>
            <w:szCs w:val="28"/>
            <w:lang w:eastAsia="ru-RU"/>
          </w:rPr>
          <w:t>третьей статьи 141</w:t>
        </w:r>
      </w:hyperlink>
      <w:r w:rsidRPr="00A75AC7">
        <w:rPr>
          <w:rFonts w:ascii="Times New Roman" w:eastAsia="Times New Roman" w:hAnsi="Times New Roman" w:cs="Times New Roman"/>
          <w:bCs/>
          <w:sz w:val="28"/>
          <w:szCs w:val="28"/>
          <w:lang w:eastAsia="ru-RU"/>
        </w:rPr>
        <w:t xml:space="preserve">, </w:t>
      </w:r>
      <w:hyperlink r:id="rId22" w:history="1">
        <w:r w:rsidRPr="00A75AC7">
          <w:rPr>
            <w:rFonts w:ascii="Times New Roman" w:eastAsia="Times New Roman" w:hAnsi="Times New Roman" w:cs="Times New Roman"/>
            <w:bCs/>
            <w:sz w:val="28"/>
            <w:szCs w:val="28"/>
            <w:lang w:eastAsia="ru-RU"/>
          </w:rPr>
          <w:t>частью первой статьи 142</w:t>
        </w:r>
      </w:hyperlink>
      <w:r w:rsidRPr="00A75AC7">
        <w:rPr>
          <w:rFonts w:ascii="Times New Roman" w:eastAsia="Times New Roman" w:hAnsi="Times New Roman" w:cs="Times New Roman"/>
          <w:bCs/>
          <w:sz w:val="28"/>
          <w:szCs w:val="28"/>
          <w:lang w:eastAsia="ru-RU"/>
        </w:rPr>
        <w:t xml:space="preserve">, </w:t>
      </w:r>
      <w:hyperlink r:id="rId23" w:history="1">
        <w:r w:rsidRPr="00A75AC7">
          <w:rPr>
            <w:rFonts w:ascii="Times New Roman" w:eastAsia="Times New Roman" w:hAnsi="Times New Roman" w:cs="Times New Roman"/>
            <w:bCs/>
            <w:sz w:val="28"/>
            <w:szCs w:val="28"/>
            <w:lang w:eastAsia="ru-RU"/>
          </w:rPr>
          <w:t>статьей 142.1</w:t>
        </w:r>
      </w:hyperlink>
      <w:r w:rsidRPr="00A75AC7">
        <w:rPr>
          <w:rFonts w:ascii="Times New Roman" w:eastAsia="Times New Roman" w:hAnsi="Times New Roman" w:cs="Times New Roman"/>
          <w:bCs/>
          <w:sz w:val="28"/>
          <w:szCs w:val="28"/>
          <w:lang w:eastAsia="ru-RU"/>
        </w:rPr>
        <w:t xml:space="preserve">, </w:t>
      </w:r>
      <w:hyperlink r:id="rId24" w:history="1">
        <w:r w:rsidRPr="00A75AC7">
          <w:rPr>
            <w:rFonts w:ascii="Times New Roman" w:eastAsia="Times New Roman" w:hAnsi="Times New Roman" w:cs="Times New Roman"/>
            <w:bCs/>
            <w:sz w:val="28"/>
            <w:szCs w:val="28"/>
            <w:lang w:eastAsia="ru-RU"/>
          </w:rPr>
          <w:t>частями первой</w:t>
        </w:r>
      </w:hyperlink>
      <w:r w:rsidRPr="00A75AC7">
        <w:rPr>
          <w:rFonts w:ascii="Times New Roman" w:eastAsia="Times New Roman" w:hAnsi="Times New Roman" w:cs="Times New Roman"/>
          <w:bCs/>
          <w:sz w:val="28"/>
          <w:szCs w:val="28"/>
          <w:lang w:eastAsia="ru-RU"/>
        </w:rPr>
        <w:t xml:space="preserve"> и </w:t>
      </w:r>
      <w:hyperlink r:id="rId25" w:history="1">
        <w:r w:rsidRPr="00A75AC7">
          <w:rPr>
            <w:rFonts w:ascii="Times New Roman" w:eastAsia="Times New Roman" w:hAnsi="Times New Roman" w:cs="Times New Roman"/>
            <w:bCs/>
            <w:sz w:val="28"/>
            <w:szCs w:val="28"/>
            <w:lang w:eastAsia="ru-RU"/>
          </w:rPr>
          <w:t>третьей статьи 142.2</w:t>
        </w:r>
      </w:hyperlink>
      <w:r w:rsidRPr="00A75AC7">
        <w:rPr>
          <w:rFonts w:ascii="Times New Roman" w:eastAsia="Times New Roman" w:hAnsi="Times New Roman" w:cs="Times New Roman"/>
          <w:bCs/>
          <w:sz w:val="28"/>
          <w:szCs w:val="28"/>
          <w:lang w:eastAsia="ru-RU"/>
        </w:rPr>
        <w:t xml:space="preserve">, </w:t>
      </w:r>
      <w:hyperlink r:id="rId26" w:history="1">
        <w:r w:rsidRPr="00A75AC7">
          <w:rPr>
            <w:rFonts w:ascii="Times New Roman" w:eastAsia="Times New Roman" w:hAnsi="Times New Roman" w:cs="Times New Roman"/>
            <w:bCs/>
            <w:sz w:val="28"/>
            <w:szCs w:val="28"/>
            <w:lang w:eastAsia="ru-RU"/>
          </w:rPr>
          <w:t>частью первой статьи 150</w:t>
        </w:r>
      </w:hyperlink>
      <w:r w:rsidRPr="00A75AC7">
        <w:rPr>
          <w:rFonts w:ascii="Times New Roman" w:eastAsia="Times New Roman" w:hAnsi="Times New Roman" w:cs="Times New Roman"/>
          <w:bCs/>
          <w:sz w:val="28"/>
          <w:szCs w:val="28"/>
          <w:lang w:eastAsia="ru-RU"/>
        </w:rPr>
        <w:t xml:space="preserve">, </w:t>
      </w:r>
      <w:hyperlink r:id="rId27" w:history="1">
        <w:r w:rsidRPr="00A75AC7">
          <w:rPr>
            <w:rFonts w:ascii="Times New Roman" w:eastAsia="Times New Roman" w:hAnsi="Times New Roman" w:cs="Times New Roman"/>
            <w:bCs/>
            <w:sz w:val="28"/>
            <w:szCs w:val="28"/>
            <w:lang w:eastAsia="ru-RU"/>
          </w:rPr>
          <w:t>частью второй статьи 158</w:t>
        </w:r>
      </w:hyperlink>
      <w:r w:rsidRPr="00A75AC7">
        <w:rPr>
          <w:rFonts w:ascii="Times New Roman" w:eastAsia="Times New Roman" w:hAnsi="Times New Roman" w:cs="Times New Roman"/>
          <w:bCs/>
          <w:sz w:val="28"/>
          <w:szCs w:val="28"/>
          <w:lang w:eastAsia="ru-RU"/>
        </w:rPr>
        <w:t xml:space="preserve">, </w:t>
      </w:r>
      <w:hyperlink r:id="rId28" w:history="1">
        <w:r w:rsidRPr="00A75AC7">
          <w:rPr>
            <w:rFonts w:ascii="Times New Roman" w:eastAsia="Times New Roman" w:hAnsi="Times New Roman" w:cs="Times New Roman"/>
            <w:bCs/>
            <w:sz w:val="28"/>
            <w:szCs w:val="28"/>
            <w:lang w:eastAsia="ru-RU"/>
          </w:rPr>
          <w:t>частями второй</w:t>
        </w:r>
      </w:hyperlink>
      <w:r w:rsidRPr="00A75AC7">
        <w:rPr>
          <w:rFonts w:ascii="Times New Roman" w:eastAsia="Times New Roman" w:hAnsi="Times New Roman" w:cs="Times New Roman"/>
          <w:bCs/>
          <w:sz w:val="28"/>
          <w:szCs w:val="28"/>
          <w:lang w:eastAsia="ru-RU"/>
        </w:rPr>
        <w:t xml:space="preserve"> и </w:t>
      </w:r>
      <w:hyperlink r:id="rId29" w:history="1">
        <w:r w:rsidRPr="00A75AC7">
          <w:rPr>
            <w:rFonts w:ascii="Times New Roman" w:eastAsia="Times New Roman" w:hAnsi="Times New Roman" w:cs="Times New Roman"/>
            <w:bCs/>
            <w:sz w:val="28"/>
            <w:szCs w:val="28"/>
            <w:lang w:eastAsia="ru-RU"/>
          </w:rPr>
          <w:t>пятой статьи 159</w:t>
        </w:r>
      </w:hyperlink>
      <w:r w:rsidRPr="00A75AC7">
        <w:rPr>
          <w:rFonts w:ascii="Times New Roman" w:eastAsia="Times New Roman" w:hAnsi="Times New Roman" w:cs="Times New Roman"/>
          <w:bCs/>
          <w:sz w:val="28"/>
          <w:szCs w:val="28"/>
          <w:lang w:eastAsia="ru-RU"/>
        </w:rPr>
        <w:t xml:space="preserve">, </w:t>
      </w:r>
      <w:hyperlink r:id="rId30" w:history="1">
        <w:r w:rsidRPr="00A75AC7">
          <w:rPr>
            <w:rFonts w:ascii="Times New Roman" w:eastAsia="Times New Roman" w:hAnsi="Times New Roman" w:cs="Times New Roman"/>
            <w:bCs/>
            <w:sz w:val="28"/>
            <w:szCs w:val="28"/>
            <w:lang w:eastAsia="ru-RU"/>
          </w:rPr>
          <w:t>частью второй статьи 159.1</w:t>
        </w:r>
      </w:hyperlink>
      <w:r w:rsidRPr="00A75AC7">
        <w:rPr>
          <w:rFonts w:ascii="Times New Roman" w:eastAsia="Times New Roman" w:hAnsi="Times New Roman" w:cs="Times New Roman"/>
          <w:bCs/>
          <w:sz w:val="28"/>
          <w:szCs w:val="28"/>
          <w:lang w:eastAsia="ru-RU"/>
        </w:rPr>
        <w:t xml:space="preserve">, </w:t>
      </w:r>
      <w:hyperlink r:id="rId31" w:history="1">
        <w:r w:rsidRPr="00A75AC7">
          <w:rPr>
            <w:rFonts w:ascii="Times New Roman" w:eastAsia="Times New Roman" w:hAnsi="Times New Roman" w:cs="Times New Roman"/>
            <w:bCs/>
            <w:sz w:val="28"/>
            <w:szCs w:val="28"/>
            <w:lang w:eastAsia="ru-RU"/>
          </w:rPr>
          <w:t>частью второй статьи 159.2</w:t>
        </w:r>
      </w:hyperlink>
      <w:r w:rsidRPr="00A75AC7">
        <w:rPr>
          <w:rFonts w:ascii="Times New Roman" w:eastAsia="Times New Roman" w:hAnsi="Times New Roman" w:cs="Times New Roman"/>
          <w:bCs/>
          <w:sz w:val="28"/>
          <w:szCs w:val="28"/>
          <w:lang w:eastAsia="ru-RU"/>
        </w:rPr>
        <w:t xml:space="preserve">, </w:t>
      </w:r>
      <w:hyperlink r:id="rId32" w:history="1">
        <w:r w:rsidRPr="00A75AC7">
          <w:rPr>
            <w:rFonts w:ascii="Times New Roman" w:eastAsia="Times New Roman" w:hAnsi="Times New Roman" w:cs="Times New Roman"/>
            <w:bCs/>
            <w:sz w:val="28"/>
            <w:szCs w:val="28"/>
            <w:lang w:eastAsia="ru-RU"/>
          </w:rPr>
          <w:t>частью второй статьи 159.3</w:t>
        </w:r>
      </w:hyperlink>
      <w:r w:rsidRPr="00A75AC7">
        <w:rPr>
          <w:rFonts w:ascii="Times New Roman" w:eastAsia="Times New Roman" w:hAnsi="Times New Roman" w:cs="Times New Roman"/>
          <w:bCs/>
          <w:sz w:val="28"/>
          <w:szCs w:val="28"/>
          <w:lang w:eastAsia="ru-RU"/>
        </w:rPr>
        <w:t xml:space="preserve">, </w:t>
      </w:r>
      <w:hyperlink r:id="rId33" w:history="1">
        <w:r w:rsidRPr="00A75AC7">
          <w:rPr>
            <w:rFonts w:ascii="Times New Roman" w:eastAsia="Times New Roman" w:hAnsi="Times New Roman" w:cs="Times New Roman"/>
            <w:bCs/>
            <w:sz w:val="28"/>
            <w:szCs w:val="28"/>
            <w:lang w:eastAsia="ru-RU"/>
          </w:rPr>
          <w:t>частью второй статьи 159.5</w:t>
        </w:r>
      </w:hyperlink>
      <w:r w:rsidRPr="00A75AC7">
        <w:rPr>
          <w:rFonts w:ascii="Times New Roman" w:eastAsia="Times New Roman" w:hAnsi="Times New Roman" w:cs="Times New Roman"/>
          <w:bCs/>
          <w:sz w:val="28"/>
          <w:szCs w:val="28"/>
          <w:lang w:eastAsia="ru-RU"/>
        </w:rPr>
        <w:t xml:space="preserve">, </w:t>
      </w:r>
      <w:hyperlink r:id="rId34" w:history="1">
        <w:r w:rsidRPr="00A75AC7">
          <w:rPr>
            <w:rFonts w:ascii="Times New Roman" w:eastAsia="Times New Roman" w:hAnsi="Times New Roman" w:cs="Times New Roman"/>
            <w:bCs/>
            <w:sz w:val="28"/>
            <w:szCs w:val="28"/>
            <w:lang w:eastAsia="ru-RU"/>
          </w:rPr>
          <w:t>частью второй статьи 159.6</w:t>
        </w:r>
      </w:hyperlink>
      <w:r w:rsidRPr="00A75AC7">
        <w:rPr>
          <w:rFonts w:ascii="Times New Roman" w:eastAsia="Times New Roman" w:hAnsi="Times New Roman" w:cs="Times New Roman"/>
          <w:bCs/>
          <w:sz w:val="28"/>
          <w:szCs w:val="28"/>
          <w:lang w:eastAsia="ru-RU"/>
        </w:rPr>
        <w:t xml:space="preserve">, </w:t>
      </w:r>
      <w:hyperlink r:id="rId35" w:history="1">
        <w:r w:rsidRPr="00A75AC7">
          <w:rPr>
            <w:rFonts w:ascii="Times New Roman" w:eastAsia="Times New Roman" w:hAnsi="Times New Roman" w:cs="Times New Roman"/>
            <w:bCs/>
            <w:sz w:val="28"/>
            <w:szCs w:val="28"/>
            <w:lang w:eastAsia="ru-RU"/>
          </w:rPr>
          <w:t>частью второй статьи 160</w:t>
        </w:r>
      </w:hyperlink>
      <w:r w:rsidRPr="00A75AC7">
        <w:rPr>
          <w:rFonts w:ascii="Times New Roman" w:eastAsia="Times New Roman" w:hAnsi="Times New Roman" w:cs="Times New Roman"/>
          <w:bCs/>
          <w:sz w:val="28"/>
          <w:szCs w:val="28"/>
          <w:lang w:eastAsia="ru-RU"/>
        </w:rPr>
        <w:t xml:space="preserve">, </w:t>
      </w:r>
      <w:hyperlink r:id="rId36" w:history="1">
        <w:r w:rsidRPr="00A75AC7">
          <w:rPr>
            <w:rFonts w:ascii="Times New Roman" w:eastAsia="Times New Roman" w:hAnsi="Times New Roman" w:cs="Times New Roman"/>
            <w:bCs/>
            <w:sz w:val="28"/>
            <w:szCs w:val="28"/>
            <w:lang w:eastAsia="ru-RU"/>
          </w:rPr>
          <w:t>частью первой статьи 161</w:t>
        </w:r>
      </w:hyperlink>
      <w:r w:rsidRPr="00A75AC7">
        <w:rPr>
          <w:rFonts w:ascii="Times New Roman" w:eastAsia="Times New Roman" w:hAnsi="Times New Roman" w:cs="Times New Roman"/>
          <w:bCs/>
          <w:sz w:val="28"/>
          <w:szCs w:val="28"/>
          <w:lang w:eastAsia="ru-RU"/>
        </w:rPr>
        <w:t xml:space="preserve">, </w:t>
      </w:r>
      <w:hyperlink r:id="rId37" w:history="1">
        <w:r w:rsidRPr="00A75AC7">
          <w:rPr>
            <w:rFonts w:ascii="Times New Roman" w:eastAsia="Times New Roman" w:hAnsi="Times New Roman" w:cs="Times New Roman"/>
            <w:bCs/>
            <w:sz w:val="28"/>
            <w:szCs w:val="28"/>
            <w:lang w:eastAsia="ru-RU"/>
          </w:rPr>
          <w:t>частью второй статьи 167</w:t>
        </w:r>
      </w:hyperlink>
      <w:r w:rsidRPr="00A75AC7">
        <w:rPr>
          <w:rFonts w:ascii="Times New Roman" w:eastAsia="Times New Roman" w:hAnsi="Times New Roman" w:cs="Times New Roman"/>
          <w:bCs/>
          <w:sz w:val="28"/>
          <w:szCs w:val="28"/>
          <w:lang w:eastAsia="ru-RU"/>
        </w:rPr>
        <w:t xml:space="preserve">, </w:t>
      </w:r>
      <w:hyperlink r:id="rId38" w:history="1">
        <w:r w:rsidRPr="00A75AC7">
          <w:rPr>
            <w:rFonts w:ascii="Times New Roman" w:eastAsia="Times New Roman" w:hAnsi="Times New Roman" w:cs="Times New Roman"/>
            <w:bCs/>
            <w:sz w:val="28"/>
            <w:szCs w:val="28"/>
            <w:lang w:eastAsia="ru-RU"/>
          </w:rPr>
          <w:t>частью третьей статьи 174</w:t>
        </w:r>
      </w:hyperlink>
      <w:r w:rsidRPr="00A75AC7">
        <w:rPr>
          <w:rFonts w:ascii="Times New Roman" w:eastAsia="Times New Roman" w:hAnsi="Times New Roman" w:cs="Times New Roman"/>
          <w:bCs/>
          <w:sz w:val="28"/>
          <w:szCs w:val="28"/>
          <w:lang w:eastAsia="ru-RU"/>
        </w:rPr>
        <w:t xml:space="preserve">, </w:t>
      </w:r>
      <w:hyperlink r:id="rId39" w:history="1">
        <w:r w:rsidRPr="00A75AC7">
          <w:rPr>
            <w:rFonts w:ascii="Times New Roman" w:eastAsia="Times New Roman" w:hAnsi="Times New Roman" w:cs="Times New Roman"/>
            <w:bCs/>
            <w:sz w:val="28"/>
            <w:szCs w:val="28"/>
            <w:lang w:eastAsia="ru-RU"/>
          </w:rPr>
          <w:t>частью третьей статьи 174.1</w:t>
        </w:r>
      </w:hyperlink>
      <w:r w:rsidRPr="00A75AC7">
        <w:rPr>
          <w:rFonts w:ascii="Times New Roman" w:eastAsia="Times New Roman" w:hAnsi="Times New Roman" w:cs="Times New Roman"/>
          <w:bCs/>
          <w:sz w:val="28"/>
          <w:szCs w:val="28"/>
          <w:lang w:eastAsia="ru-RU"/>
        </w:rPr>
        <w:t xml:space="preserve">, </w:t>
      </w:r>
      <w:hyperlink r:id="rId40" w:history="1">
        <w:r w:rsidRPr="00A75AC7">
          <w:rPr>
            <w:rFonts w:ascii="Times New Roman" w:eastAsia="Times New Roman" w:hAnsi="Times New Roman" w:cs="Times New Roman"/>
            <w:bCs/>
            <w:sz w:val="28"/>
            <w:szCs w:val="28"/>
            <w:lang w:eastAsia="ru-RU"/>
          </w:rPr>
          <w:t>частью второй статьи 189</w:t>
        </w:r>
      </w:hyperlink>
      <w:r w:rsidRPr="00A75AC7">
        <w:rPr>
          <w:rFonts w:ascii="Times New Roman" w:eastAsia="Times New Roman" w:hAnsi="Times New Roman" w:cs="Times New Roman"/>
          <w:bCs/>
          <w:sz w:val="28"/>
          <w:szCs w:val="28"/>
          <w:lang w:eastAsia="ru-RU"/>
        </w:rPr>
        <w:t xml:space="preserve">, </w:t>
      </w:r>
      <w:hyperlink r:id="rId41" w:history="1">
        <w:r w:rsidRPr="00A75AC7">
          <w:rPr>
            <w:rFonts w:ascii="Times New Roman" w:eastAsia="Times New Roman" w:hAnsi="Times New Roman" w:cs="Times New Roman"/>
            <w:bCs/>
            <w:sz w:val="28"/>
            <w:szCs w:val="28"/>
            <w:lang w:eastAsia="ru-RU"/>
          </w:rPr>
          <w:t>частью первой статьи 200.2</w:t>
        </w:r>
      </w:hyperlink>
      <w:r w:rsidRPr="00A75AC7">
        <w:rPr>
          <w:rFonts w:ascii="Times New Roman" w:eastAsia="Times New Roman" w:hAnsi="Times New Roman" w:cs="Times New Roman"/>
          <w:bCs/>
          <w:sz w:val="28"/>
          <w:szCs w:val="28"/>
          <w:lang w:eastAsia="ru-RU"/>
        </w:rPr>
        <w:t xml:space="preserve">, </w:t>
      </w:r>
      <w:hyperlink r:id="rId42" w:history="1">
        <w:r w:rsidRPr="00A75AC7">
          <w:rPr>
            <w:rFonts w:ascii="Times New Roman" w:eastAsia="Times New Roman" w:hAnsi="Times New Roman" w:cs="Times New Roman"/>
            <w:bCs/>
            <w:sz w:val="28"/>
            <w:szCs w:val="28"/>
            <w:lang w:eastAsia="ru-RU"/>
          </w:rPr>
          <w:t>частью второй статьи 200.3</w:t>
        </w:r>
      </w:hyperlink>
      <w:r w:rsidRPr="00A75AC7">
        <w:rPr>
          <w:rFonts w:ascii="Times New Roman" w:eastAsia="Times New Roman" w:hAnsi="Times New Roman" w:cs="Times New Roman"/>
          <w:bCs/>
          <w:sz w:val="28"/>
          <w:szCs w:val="28"/>
          <w:lang w:eastAsia="ru-RU"/>
        </w:rPr>
        <w:t xml:space="preserve">, </w:t>
      </w:r>
      <w:hyperlink r:id="rId43" w:history="1">
        <w:r w:rsidRPr="00A75AC7">
          <w:rPr>
            <w:rFonts w:ascii="Times New Roman" w:eastAsia="Times New Roman" w:hAnsi="Times New Roman" w:cs="Times New Roman"/>
            <w:bCs/>
            <w:sz w:val="28"/>
            <w:szCs w:val="28"/>
            <w:lang w:eastAsia="ru-RU"/>
          </w:rPr>
          <w:t>частью первой статьи 205.2</w:t>
        </w:r>
      </w:hyperlink>
      <w:r w:rsidRPr="00A75AC7">
        <w:rPr>
          <w:rFonts w:ascii="Times New Roman" w:eastAsia="Times New Roman" w:hAnsi="Times New Roman" w:cs="Times New Roman"/>
          <w:bCs/>
          <w:sz w:val="28"/>
          <w:szCs w:val="28"/>
          <w:lang w:eastAsia="ru-RU"/>
        </w:rPr>
        <w:t xml:space="preserve">, </w:t>
      </w:r>
      <w:hyperlink r:id="rId44" w:history="1">
        <w:r w:rsidRPr="00A75AC7">
          <w:rPr>
            <w:rFonts w:ascii="Times New Roman" w:eastAsia="Times New Roman" w:hAnsi="Times New Roman" w:cs="Times New Roman"/>
            <w:bCs/>
            <w:sz w:val="28"/>
            <w:szCs w:val="28"/>
            <w:lang w:eastAsia="ru-RU"/>
          </w:rPr>
          <w:t>частью второй статьи 207.2</w:t>
        </w:r>
      </w:hyperlink>
      <w:r w:rsidRPr="00A75AC7">
        <w:rPr>
          <w:rFonts w:ascii="Times New Roman" w:eastAsia="Times New Roman" w:hAnsi="Times New Roman" w:cs="Times New Roman"/>
          <w:bCs/>
          <w:sz w:val="28"/>
          <w:szCs w:val="28"/>
          <w:lang w:eastAsia="ru-RU"/>
        </w:rPr>
        <w:t xml:space="preserve">, </w:t>
      </w:r>
      <w:hyperlink r:id="rId45" w:history="1">
        <w:r w:rsidRPr="00A75AC7">
          <w:rPr>
            <w:rFonts w:ascii="Times New Roman" w:eastAsia="Times New Roman" w:hAnsi="Times New Roman" w:cs="Times New Roman"/>
            <w:bCs/>
            <w:sz w:val="28"/>
            <w:szCs w:val="28"/>
            <w:lang w:eastAsia="ru-RU"/>
          </w:rPr>
          <w:t>статьей 212.1</w:t>
        </w:r>
      </w:hyperlink>
      <w:r w:rsidRPr="00A75AC7">
        <w:rPr>
          <w:rFonts w:ascii="Times New Roman" w:eastAsia="Times New Roman" w:hAnsi="Times New Roman" w:cs="Times New Roman"/>
          <w:bCs/>
          <w:sz w:val="28"/>
          <w:szCs w:val="28"/>
          <w:lang w:eastAsia="ru-RU"/>
        </w:rPr>
        <w:t xml:space="preserve">, </w:t>
      </w:r>
      <w:hyperlink r:id="rId46" w:history="1">
        <w:r w:rsidRPr="00A75AC7">
          <w:rPr>
            <w:rFonts w:ascii="Times New Roman" w:eastAsia="Times New Roman" w:hAnsi="Times New Roman" w:cs="Times New Roman"/>
            <w:bCs/>
            <w:sz w:val="28"/>
            <w:szCs w:val="28"/>
            <w:lang w:eastAsia="ru-RU"/>
          </w:rPr>
          <w:t>частью первой статьи 228.4</w:t>
        </w:r>
      </w:hyperlink>
      <w:r w:rsidRPr="00A75AC7">
        <w:rPr>
          <w:rFonts w:ascii="Times New Roman" w:eastAsia="Times New Roman" w:hAnsi="Times New Roman" w:cs="Times New Roman"/>
          <w:bCs/>
          <w:sz w:val="28"/>
          <w:szCs w:val="28"/>
          <w:lang w:eastAsia="ru-RU"/>
        </w:rPr>
        <w:t xml:space="preserve">, </w:t>
      </w:r>
      <w:hyperlink r:id="rId47" w:history="1">
        <w:r w:rsidRPr="00A75AC7">
          <w:rPr>
            <w:rFonts w:ascii="Times New Roman" w:eastAsia="Times New Roman" w:hAnsi="Times New Roman" w:cs="Times New Roman"/>
            <w:bCs/>
            <w:sz w:val="28"/>
            <w:szCs w:val="28"/>
            <w:lang w:eastAsia="ru-RU"/>
          </w:rPr>
          <w:t>частью первой статьи 230</w:t>
        </w:r>
      </w:hyperlink>
      <w:r w:rsidRPr="00A75AC7">
        <w:rPr>
          <w:rFonts w:ascii="Times New Roman" w:eastAsia="Times New Roman" w:hAnsi="Times New Roman" w:cs="Times New Roman"/>
          <w:bCs/>
          <w:sz w:val="28"/>
          <w:szCs w:val="28"/>
          <w:lang w:eastAsia="ru-RU"/>
        </w:rPr>
        <w:t xml:space="preserve">, </w:t>
      </w:r>
      <w:hyperlink r:id="rId48" w:history="1">
        <w:r w:rsidRPr="00A75AC7">
          <w:rPr>
            <w:rFonts w:ascii="Times New Roman" w:eastAsia="Times New Roman" w:hAnsi="Times New Roman" w:cs="Times New Roman"/>
            <w:bCs/>
            <w:sz w:val="28"/>
            <w:szCs w:val="28"/>
            <w:lang w:eastAsia="ru-RU"/>
          </w:rPr>
          <w:t>частью первой статьи 232</w:t>
        </w:r>
      </w:hyperlink>
      <w:r w:rsidRPr="00A75AC7">
        <w:rPr>
          <w:rFonts w:ascii="Times New Roman" w:eastAsia="Times New Roman" w:hAnsi="Times New Roman" w:cs="Times New Roman"/>
          <w:bCs/>
          <w:sz w:val="28"/>
          <w:szCs w:val="28"/>
          <w:lang w:eastAsia="ru-RU"/>
        </w:rPr>
        <w:t xml:space="preserve">, </w:t>
      </w:r>
      <w:hyperlink r:id="rId49" w:history="1">
        <w:r w:rsidRPr="00A75AC7">
          <w:rPr>
            <w:rFonts w:ascii="Times New Roman" w:eastAsia="Times New Roman" w:hAnsi="Times New Roman" w:cs="Times New Roman"/>
            <w:bCs/>
            <w:sz w:val="28"/>
            <w:szCs w:val="28"/>
            <w:lang w:eastAsia="ru-RU"/>
          </w:rPr>
          <w:t>частью первой статьи 239</w:t>
        </w:r>
      </w:hyperlink>
      <w:r w:rsidRPr="00A75AC7">
        <w:rPr>
          <w:rFonts w:ascii="Times New Roman" w:eastAsia="Times New Roman" w:hAnsi="Times New Roman" w:cs="Times New Roman"/>
          <w:bCs/>
          <w:sz w:val="28"/>
          <w:szCs w:val="28"/>
          <w:lang w:eastAsia="ru-RU"/>
        </w:rPr>
        <w:t xml:space="preserve">, </w:t>
      </w:r>
      <w:hyperlink r:id="rId50" w:history="1">
        <w:r w:rsidRPr="00A75AC7">
          <w:rPr>
            <w:rFonts w:ascii="Times New Roman" w:eastAsia="Times New Roman" w:hAnsi="Times New Roman" w:cs="Times New Roman"/>
            <w:bCs/>
            <w:sz w:val="28"/>
            <w:szCs w:val="28"/>
            <w:lang w:eastAsia="ru-RU"/>
          </w:rPr>
          <w:t>частью второй статьи 243.4</w:t>
        </w:r>
      </w:hyperlink>
      <w:r w:rsidRPr="00A75AC7">
        <w:rPr>
          <w:rFonts w:ascii="Times New Roman" w:eastAsia="Times New Roman" w:hAnsi="Times New Roman" w:cs="Times New Roman"/>
          <w:bCs/>
          <w:sz w:val="28"/>
          <w:szCs w:val="28"/>
          <w:lang w:eastAsia="ru-RU"/>
        </w:rPr>
        <w:t xml:space="preserve">, </w:t>
      </w:r>
      <w:hyperlink r:id="rId51" w:history="1">
        <w:r w:rsidRPr="00A75AC7">
          <w:rPr>
            <w:rFonts w:ascii="Times New Roman" w:eastAsia="Times New Roman" w:hAnsi="Times New Roman" w:cs="Times New Roman"/>
            <w:bCs/>
            <w:sz w:val="28"/>
            <w:szCs w:val="28"/>
            <w:lang w:eastAsia="ru-RU"/>
          </w:rPr>
          <w:t>частью второй статьи 244</w:t>
        </w:r>
      </w:hyperlink>
      <w:r w:rsidRPr="00A75AC7">
        <w:rPr>
          <w:rFonts w:ascii="Times New Roman" w:eastAsia="Times New Roman" w:hAnsi="Times New Roman" w:cs="Times New Roman"/>
          <w:bCs/>
          <w:sz w:val="28"/>
          <w:szCs w:val="28"/>
          <w:lang w:eastAsia="ru-RU"/>
        </w:rPr>
        <w:t xml:space="preserve">, </w:t>
      </w:r>
      <w:hyperlink r:id="rId52" w:history="1">
        <w:r w:rsidRPr="00A75AC7">
          <w:rPr>
            <w:rFonts w:ascii="Times New Roman" w:eastAsia="Times New Roman" w:hAnsi="Times New Roman" w:cs="Times New Roman"/>
            <w:bCs/>
            <w:sz w:val="28"/>
            <w:szCs w:val="28"/>
            <w:lang w:eastAsia="ru-RU"/>
          </w:rPr>
          <w:t>частью первой.1 статьи 258.1</w:t>
        </w:r>
      </w:hyperlink>
      <w:r w:rsidRPr="00A75AC7">
        <w:rPr>
          <w:rFonts w:ascii="Times New Roman" w:eastAsia="Times New Roman" w:hAnsi="Times New Roman" w:cs="Times New Roman"/>
          <w:bCs/>
          <w:sz w:val="28"/>
          <w:szCs w:val="28"/>
          <w:lang w:eastAsia="ru-RU"/>
        </w:rPr>
        <w:t xml:space="preserve">, </w:t>
      </w:r>
      <w:hyperlink r:id="rId53" w:history="1">
        <w:r w:rsidRPr="00A75AC7">
          <w:rPr>
            <w:rFonts w:ascii="Times New Roman" w:eastAsia="Times New Roman" w:hAnsi="Times New Roman" w:cs="Times New Roman"/>
            <w:bCs/>
            <w:sz w:val="28"/>
            <w:szCs w:val="28"/>
            <w:lang w:eastAsia="ru-RU"/>
          </w:rPr>
          <w:t>частями первой</w:t>
        </w:r>
      </w:hyperlink>
      <w:r w:rsidRPr="00A75AC7">
        <w:rPr>
          <w:rFonts w:ascii="Times New Roman" w:eastAsia="Times New Roman" w:hAnsi="Times New Roman" w:cs="Times New Roman"/>
          <w:bCs/>
          <w:sz w:val="28"/>
          <w:szCs w:val="28"/>
          <w:lang w:eastAsia="ru-RU"/>
        </w:rPr>
        <w:t xml:space="preserve"> и </w:t>
      </w:r>
      <w:hyperlink r:id="rId54" w:history="1">
        <w:r w:rsidRPr="00A75AC7">
          <w:rPr>
            <w:rFonts w:ascii="Times New Roman" w:eastAsia="Times New Roman" w:hAnsi="Times New Roman" w:cs="Times New Roman"/>
            <w:bCs/>
            <w:sz w:val="28"/>
            <w:szCs w:val="28"/>
            <w:lang w:eastAsia="ru-RU"/>
          </w:rPr>
          <w:t>второй статьи 273</w:t>
        </w:r>
      </w:hyperlink>
      <w:r w:rsidRPr="00A75AC7">
        <w:rPr>
          <w:rFonts w:ascii="Times New Roman" w:eastAsia="Times New Roman" w:hAnsi="Times New Roman" w:cs="Times New Roman"/>
          <w:bCs/>
          <w:sz w:val="28"/>
          <w:szCs w:val="28"/>
          <w:lang w:eastAsia="ru-RU"/>
        </w:rPr>
        <w:t xml:space="preserve">, </w:t>
      </w:r>
      <w:hyperlink r:id="rId55" w:history="1">
        <w:r w:rsidRPr="00A75AC7">
          <w:rPr>
            <w:rFonts w:ascii="Times New Roman" w:eastAsia="Times New Roman" w:hAnsi="Times New Roman" w:cs="Times New Roman"/>
            <w:bCs/>
            <w:sz w:val="28"/>
            <w:szCs w:val="28"/>
            <w:lang w:eastAsia="ru-RU"/>
          </w:rPr>
          <w:t>частью первой статьи 274.1</w:t>
        </w:r>
      </w:hyperlink>
      <w:r w:rsidRPr="00A75AC7">
        <w:rPr>
          <w:rFonts w:ascii="Times New Roman" w:eastAsia="Times New Roman" w:hAnsi="Times New Roman" w:cs="Times New Roman"/>
          <w:bCs/>
          <w:sz w:val="28"/>
          <w:szCs w:val="28"/>
          <w:lang w:eastAsia="ru-RU"/>
        </w:rPr>
        <w:t xml:space="preserve">, </w:t>
      </w:r>
      <w:hyperlink r:id="rId56" w:history="1">
        <w:r w:rsidRPr="00A75AC7">
          <w:rPr>
            <w:rFonts w:ascii="Times New Roman" w:eastAsia="Times New Roman" w:hAnsi="Times New Roman" w:cs="Times New Roman"/>
            <w:bCs/>
            <w:sz w:val="28"/>
            <w:szCs w:val="28"/>
            <w:lang w:eastAsia="ru-RU"/>
          </w:rPr>
          <w:t>частью второй статьи 280</w:t>
        </w:r>
      </w:hyperlink>
      <w:r w:rsidRPr="00A75AC7">
        <w:rPr>
          <w:rFonts w:ascii="Times New Roman" w:eastAsia="Times New Roman" w:hAnsi="Times New Roman" w:cs="Times New Roman"/>
          <w:bCs/>
          <w:sz w:val="28"/>
          <w:szCs w:val="28"/>
          <w:lang w:eastAsia="ru-RU"/>
        </w:rPr>
        <w:t xml:space="preserve">, </w:t>
      </w:r>
      <w:hyperlink r:id="rId57" w:history="1">
        <w:r w:rsidRPr="00A75AC7">
          <w:rPr>
            <w:rFonts w:ascii="Times New Roman" w:eastAsia="Times New Roman" w:hAnsi="Times New Roman" w:cs="Times New Roman"/>
            <w:bCs/>
            <w:sz w:val="28"/>
            <w:szCs w:val="28"/>
            <w:lang w:eastAsia="ru-RU"/>
          </w:rPr>
          <w:t>частью второй статьи 280.1</w:t>
        </w:r>
      </w:hyperlink>
      <w:r w:rsidRPr="00A75AC7">
        <w:rPr>
          <w:rFonts w:ascii="Times New Roman" w:eastAsia="Times New Roman" w:hAnsi="Times New Roman" w:cs="Times New Roman"/>
          <w:bCs/>
          <w:sz w:val="28"/>
          <w:szCs w:val="28"/>
          <w:lang w:eastAsia="ru-RU"/>
        </w:rPr>
        <w:t xml:space="preserve">, </w:t>
      </w:r>
      <w:hyperlink r:id="rId58" w:history="1">
        <w:r w:rsidRPr="00A75AC7">
          <w:rPr>
            <w:rFonts w:ascii="Times New Roman" w:eastAsia="Times New Roman" w:hAnsi="Times New Roman" w:cs="Times New Roman"/>
            <w:bCs/>
            <w:sz w:val="28"/>
            <w:szCs w:val="28"/>
            <w:lang w:eastAsia="ru-RU"/>
          </w:rPr>
          <w:t>частью первой статьи 282</w:t>
        </w:r>
      </w:hyperlink>
      <w:r w:rsidRPr="00A75AC7">
        <w:rPr>
          <w:rFonts w:ascii="Times New Roman" w:eastAsia="Times New Roman" w:hAnsi="Times New Roman" w:cs="Times New Roman"/>
          <w:bCs/>
          <w:sz w:val="28"/>
          <w:szCs w:val="28"/>
          <w:lang w:eastAsia="ru-RU"/>
        </w:rPr>
        <w:t xml:space="preserve">, </w:t>
      </w:r>
      <w:hyperlink r:id="rId59" w:history="1">
        <w:r w:rsidRPr="00A75AC7">
          <w:rPr>
            <w:rFonts w:ascii="Times New Roman" w:eastAsia="Times New Roman" w:hAnsi="Times New Roman" w:cs="Times New Roman"/>
            <w:bCs/>
            <w:sz w:val="28"/>
            <w:szCs w:val="28"/>
            <w:lang w:eastAsia="ru-RU"/>
          </w:rPr>
          <w:t>частью третьей статьи 296</w:t>
        </w:r>
      </w:hyperlink>
      <w:r w:rsidRPr="00A75AC7">
        <w:rPr>
          <w:rFonts w:ascii="Times New Roman" w:eastAsia="Times New Roman" w:hAnsi="Times New Roman" w:cs="Times New Roman"/>
          <w:bCs/>
          <w:sz w:val="28"/>
          <w:szCs w:val="28"/>
          <w:lang w:eastAsia="ru-RU"/>
        </w:rPr>
        <w:t xml:space="preserve">, </w:t>
      </w:r>
      <w:hyperlink r:id="rId60" w:history="1">
        <w:r w:rsidRPr="00A75AC7">
          <w:rPr>
            <w:rFonts w:ascii="Times New Roman" w:eastAsia="Times New Roman" w:hAnsi="Times New Roman" w:cs="Times New Roman"/>
            <w:bCs/>
            <w:sz w:val="28"/>
            <w:szCs w:val="28"/>
            <w:lang w:eastAsia="ru-RU"/>
          </w:rPr>
          <w:t>частью третьей статьи 309</w:t>
        </w:r>
      </w:hyperlink>
      <w:r w:rsidRPr="00A75AC7">
        <w:rPr>
          <w:rFonts w:ascii="Times New Roman" w:eastAsia="Times New Roman" w:hAnsi="Times New Roman" w:cs="Times New Roman"/>
          <w:bCs/>
          <w:sz w:val="28"/>
          <w:szCs w:val="28"/>
          <w:lang w:eastAsia="ru-RU"/>
        </w:rPr>
        <w:t xml:space="preserve">, </w:t>
      </w:r>
      <w:hyperlink r:id="rId61" w:history="1">
        <w:r w:rsidRPr="00A75AC7">
          <w:rPr>
            <w:rFonts w:ascii="Times New Roman" w:eastAsia="Times New Roman" w:hAnsi="Times New Roman" w:cs="Times New Roman"/>
            <w:bCs/>
            <w:sz w:val="28"/>
            <w:szCs w:val="28"/>
            <w:lang w:eastAsia="ru-RU"/>
          </w:rPr>
          <w:t>частями первой</w:t>
        </w:r>
      </w:hyperlink>
      <w:r w:rsidRPr="00A75AC7">
        <w:rPr>
          <w:rFonts w:ascii="Times New Roman" w:eastAsia="Times New Roman" w:hAnsi="Times New Roman" w:cs="Times New Roman"/>
          <w:bCs/>
          <w:sz w:val="28"/>
          <w:szCs w:val="28"/>
          <w:lang w:eastAsia="ru-RU"/>
        </w:rPr>
        <w:t xml:space="preserve"> и </w:t>
      </w:r>
      <w:hyperlink r:id="rId62" w:history="1">
        <w:r w:rsidRPr="00A75AC7">
          <w:rPr>
            <w:rFonts w:ascii="Times New Roman" w:eastAsia="Times New Roman" w:hAnsi="Times New Roman" w:cs="Times New Roman"/>
            <w:bCs/>
            <w:sz w:val="28"/>
            <w:szCs w:val="28"/>
            <w:lang w:eastAsia="ru-RU"/>
          </w:rPr>
          <w:t>второй статьи 313</w:t>
        </w:r>
      </w:hyperlink>
      <w:r w:rsidRPr="00A75AC7">
        <w:rPr>
          <w:rFonts w:ascii="Times New Roman" w:eastAsia="Times New Roman" w:hAnsi="Times New Roman" w:cs="Times New Roman"/>
          <w:bCs/>
          <w:sz w:val="28"/>
          <w:szCs w:val="28"/>
          <w:lang w:eastAsia="ru-RU"/>
        </w:rPr>
        <w:t xml:space="preserve">, </w:t>
      </w:r>
      <w:hyperlink r:id="rId63" w:history="1">
        <w:r w:rsidRPr="00A75AC7">
          <w:rPr>
            <w:rFonts w:ascii="Times New Roman" w:eastAsia="Times New Roman" w:hAnsi="Times New Roman" w:cs="Times New Roman"/>
            <w:bCs/>
            <w:sz w:val="28"/>
            <w:szCs w:val="28"/>
            <w:lang w:eastAsia="ru-RU"/>
          </w:rPr>
          <w:t>частью первой статьи 318</w:t>
        </w:r>
      </w:hyperlink>
      <w:r w:rsidRPr="00A75AC7">
        <w:rPr>
          <w:rFonts w:ascii="Times New Roman" w:eastAsia="Times New Roman" w:hAnsi="Times New Roman" w:cs="Times New Roman"/>
          <w:bCs/>
          <w:sz w:val="28"/>
          <w:szCs w:val="28"/>
          <w:lang w:eastAsia="ru-RU"/>
        </w:rPr>
        <w:t xml:space="preserve">, </w:t>
      </w:r>
      <w:hyperlink r:id="rId64" w:history="1">
        <w:r w:rsidRPr="00A75AC7">
          <w:rPr>
            <w:rFonts w:ascii="Times New Roman" w:eastAsia="Times New Roman" w:hAnsi="Times New Roman" w:cs="Times New Roman"/>
            <w:bCs/>
            <w:sz w:val="28"/>
            <w:szCs w:val="28"/>
            <w:lang w:eastAsia="ru-RU"/>
          </w:rPr>
          <w:t>частью второй статьи 354</w:t>
        </w:r>
      </w:hyperlink>
      <w:r w:rsidRPr="00A75AC7">
        <w:rPr>
          <w:rFonts w:ascii="Times New Roman" w:eastAsia="Times New Roman" w:hAnsi="Times New Roman" w:cs="Times New Roman"/>
          <w:bCs/>
          <w:sz w:val="28"/>
          <w:szCs w:val="28"/>
          <w:lang w:eastAsia="ru-RU"/>
        </w:rPr>
        <w:t xml:space="preserve">, </w:t>
      </w:r>
      <w:hyperlink r:id="rId65" w:history="1">
        <w:r w:rsidRPr="00A75AC7">
          <w:rPr>
            <w:rFonts w:ascii="Times New Roman" w:eastAsia="Times New Roman" w:hAnsi="Times New Roman" w:cs="Times New Roman"/>
            <w:bCs/>
            <w:sz w:val="28"/>
            <w:szCs w:val="28"/>
            <w:lang w:eastAsia="ru-RU"/>
          </w:rPr>
          <w:t>частью второй статьи 354.1</w:t>
        </w:r>
      </w:hyperlink>
      <w:r w:rsidRPr="00A75AC7">
        <w:rPr>
          <w:rFonts w:ascii="Times New Roman" w:eastAsia="Times New Roman" w:hAnsi="Times New Roman" w:cs="Times New Roman"/>
          <w:bCs/>
          <w:sz w:val="28"/>
          <w:szCs w:val="28"/>
          <w:lang w:eastAsia="ru-RU"/>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 </w:t>
      </w:r>
      <w:r w:rsidRPr="00A75AC7">
        <w:rPr>
          <w:rFonts w:ascii="Times New Roman" w:eastAsia="Times New Roman" w:hAnsi="Times New Roman" w:cs="Times New Roman"/>
          <w:sz w:val="28"/>
          <w:szCs w:val="28"/>
          <w:lang w:eastAsia="ru-RU"/>
        </w:rPr>
        <w:t>а также осужденные к лишению свободы за совершение указанных преступлений, судимость которых снята или погашена,</w:t>
      </w:r>
      <w:r w:rsidRPr="00A75AC7">
        <w:rPr>
          <w:rFonts w:ascii="Times New Roman" w:eastAsia="Times New Roman" w:hAnsi="Times New Roman" w:cs="Times New Roman"/>
          <w:bCs/>
          <w:sz w:val="28"/>
          <w:szCs w:val="28"/>
          <w:lang w:eastAsia="ru-RU"/>
        </w:rPr>
        <w:t>- до истечения пяти лет со дня снятия или погашения судимости;</w:t>
      </w:r>
    </w:p>
    <w:p w:rsidR="00F31BCF" w:rsidRPr="00A75AC7" w:rsidRDefault="00F31BCF" w:rsidP="00F31BCF">
      <w:pPr>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8) 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F31BCF" w:rsidRPr="00A75AC7" w:rsidRDefault="00F31BCF" w:rsidP="00F31BCF">
      <w:pPr>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9)  имеющий гражданство (подданство)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F31BCF" w:rsidRPr="00A75AC7" w:rsidRDefault="00F31BCF" w:rsidP="00F31BCF">
      <w:pPr>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10) не достигший на день проведения конкурса возраста 21 года;</w:t>
      </w:r>
    </w:p>
    <w:p w:rsidR="00F31BCF" w:rsidRPr="00A75AC7" w:rsidRDefault="00F31BCF" w:rsidP="00F31BCF">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75AC7">
        <w:rPr>
          <w:rFonts w:ascii="Times New Roman" w:eastAsia="Times New Roman" w:hAnsi="Times New Roman" w:cs="Times New Roman"/>
          <w:color w:val="000000" w:themeColor="text1"/>
          <w:sz w:val="28"/>
          <w:szCs w:val="28"/>
          <w:lang w:eastAsia="ru-RU"/>
        </w:rPr>
        <w:t xml:space="preserve">11) в отношении которого имеется вступившее в силу решение суда о </w:t>
      </w:r>
      <w:r w:rsidRPr="00A75AC7">
        <w:rPr>
          <w:rFonts w:ascii="Times New Roman" w:eastAsia="Times New Roman" w:hAnsi="Times New Roman" w:cs="Times New Roman"/>
          <w:sz w:val="28"/>
          <w:szCs w:val="28"/>
          <w:lang w:eastAsia="ru-RU"/>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F31BCF" w:rsidRPr="00A75AC7" w:rsidRDefault="00F31BCF" w:rsidP="00F31BCF">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75AC7">
        <w:rPr>
          <w:rFonts w:ascii="Times New Roman" w:eastAsia="Times New Roman" w:hAnsi="Times New Roman" w:cs="Times New Roman"/>
          <w:sz w:val="28"/>
          <w:szCs w:val="28"/>
          <w:lang w:eastAsia="ru-RU"/>
        </w:rPr>
        <w:t xml:space="preserve">12) 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w:t>
      </w:r>
      <w:r w:rsidRPr="00A75AC7">
        <w:rPr>
          <w:rFonts w:ascii="Times New Roman" w:eastAsia="Times New Roman" w:hAnsi="Times New Roman" w:cs="Times New Roman"/>
          <w:sz w:val="28"/>
          <w:szCs w:val="28"/>
          <w:lang w:eastAsia="ru-RU"/>
        </w:rPr>
        <w:lastRenderedPageBreak/>
        <w:t>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
    <w:p w:rsidR="00F31BCF" w:rsidRPr="00A75AC7" w:rsidRDefault="00F31BCF" w:rsidP="00F31BCF">
      <w:pPr>
        <w:spacing w:after="0" w:line="240" w:lineRule="auto"/>
        <w:ind w:firstLine="709"/>
        <w:jc w:val="both"/>
        <w:rPr>
          <w:rFonts w:ascii="Times New Roman" w:eastAsia="Times New Roman" w:hAnsi="Times New Roman" w:cs="Times New Roman"/>
          <w:sz w:val="28"/>
          <w:szCs w:val="28"/>
          <w:lang w:eastAsia="ru-RU"/>
        </w:rPr>
      </w:pPr>
      <w:r w:rsidRPr="00A75AC7">
        <w:rPr>
          <w:rFonts w:ascii="Times New Roman" w:eastAsia="Times New Roman" w:hAnsi="Times New Roman" w:cs="Times New Roman"/>
          <w:sz w:val="28"/>
          <w:szCs w:val="28"/>
          <w:lang w:eastAsia="ru-RU"/>
        </w:rPr>
        <w:t xml:space="preserve">13) 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законом </w:t>
      </w:r>
      <w:hyperlink r:id="rId66" w:tgtFrame="Logical" w:history="1">
        <w:r w:rsidRPr="00A75AC7">
          <w:rPr>
            <w:rFonts w:ascii="Times New Roman" w:eastAsia="Times New Roman" w:hAnsi="Times New Roman" w:cs="Times New Roman"/>
            <w:color w:val="0000FF"/>
            <w:sz w:val="28"/>
            <w:szCs w:val="28"/>
            <w:lang w:eastAsia="ru-RU"/>
          </w:rPr>
          <w:t>от 25.07.2002 № 114-ФЗ</w:t>
        </w:r>
      </w:hyperlink>
      <w:r w:rsidRPr="00A75AC7">
        <w:rPr>
          <w:rFonts w:ascii="Times New Roman" w:eastAsia="Times New Roman" w:hAnsi="Times New Roman" w:cs="Times New Roman"/>
          <w:sz w:val="28"/>
          <w:szCs w:val="28"/>
          <w:lang w:eastAsia="ru-RU"/>
        </w:rPr>
        <w:t xml:space="preserve"> «О противодействии экстремистской деятельности» либо Федеральным законом </w:t>
      </w:r>
      <w:hyperlink r:id="rId67" w:history="1">
        <w:r w:rsidRPr="00A75AC7">
          <w:rPr>
            <w:rFonts w:ascii="Times New Roman" w:eastAsia="Times New Roman" w:hAnsi="Times New Roman" w:cs="Times New Roman"/>
            <w:color w:val="0000FF"/>
            <w:sz w:val="28"/>
            <w:szCs w:val="28"/>
            <w:lang w:eastAsia="ru-RU"/>
          </w:rPr>
          <w:t>от 06 марта 2006 года № 35-ФЗ</w:t>
        </w:r>
      </w:hyperlink>
      <w:r w:rsidRPr="00A75AC7">
        <w:rPr>
          <w:rFonts w:ascii="Times New Roman" w:eastAsia="Times New Roman" w:hAnsi="Times New Roman" w:cs="Times New Roman"/>
          <w:sz w:val="28"/>
          <w:szCs w:val="28"/>
          <w:lang w:eastAsia="ru-RU"/>
        </w:rPr>
        <w:t xml:space="preserve"> «О противодействии терроризму» «О противодействии терроризму» (далее − решение суда о ликвидации или запрете деятельности экстремистской или террористической организации).</w:t>
      </w:r>
    </w:p>
    <w:p w:rsidR="00F31BCF" w:rsidRPr="00A75AC7" w:rsidRDefault="00F31BCF" w:rsidP="00F31BCF">
      <w:pPr>
        <w:spacing w:after="0" w:line="240" w:lineRule="auto"/>
        <w:ind w:firstLine="567"/>
        <w:jc w:val="both"/>
        <w:rPr>
          <w:rFonts w:ascii="Times New Roman" w:eastAsia="Times New Roman" w:hAnsi="Times New Roman" w:cs="Times New Roman"/>
          <w:sz w:val="28"/>
          <w:szCs w:val="28"/>
          <w:lang w:eastAsia="ru-RU"/>
        </w:rPr>
      </w:pPr>
      <w:r w:rsidRPr="00A75AC7">
        <w:rPr>
          <w:rFonts w:ascii="Times New Roman" w:eastAsia="Times New Roman" w:hAnsi="Times New Roman" w:cs="Times New Roman"/>
          <w:sz w:val="28"/>
          <w:szCs w:val="28"/>
          <w:lang w:eastAsia="ru-RU"/>
        </w:rPr>
        <w:t>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 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 причастного к деятельности экстремистской или террористической организации, а также после вступления в законную силу указанного решения суда.</w:t>
      </w:r>
    </w:p>
    <w:p w:rsidR="00F31BCF" w:rsidRPr="00A75AC7" w:rsidRDefault="00F31BCF" w:rsidP="00F31BCF">
      <w:pPr>
        <w:spacing w:after="0" w:line="240" w:lineRule="auto"/>
        <w:ind w:firstLine="567"/>
        <w:jc w:val="both"/>
        <w:rPr>
          <w:rFonts w:ascii="Times New Roman" w:eastAsia="Times New Roman" w:hAnsi="Times New Roman" w:cs="Times New Roman"/>
          <w:sz w:val="28"/>
          <w:szCs w:val="28"/>
          <w:lang w:eastAsia="ru-RU"/>
        </w:rPr>
      </w:pPr>
      <w:r w:rsidRPr="00A75AC7">
        <w:rPr>
          <w:rFonts w:ascii="Times New Roman" w:eastAsia="Times New Roman" w:hAnsi="Times New Roman" w:cs="Times New Roman"/>
          <w:sz w:val="28"/>
          <w:szCs w:val="28"/>
          <w:lang w:eastAsia="ru-RU"/>
        </w:rPr>
        <w:t>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rsidR="00F31BCF" w:rsidRPr="00A75AC7" w:rsidRDefault="00F31BCF" w:rsidP="00F31BCF">
      <w:pPr>
        <w:spacing w:after="0" w:line="240" w:lineRule="auto"/>
        <w:ind w:firstLine="567"/>
        <w:jc w:val="both"/>
        <w:rPr>
          <w:rFonts w:ascii="Times New Roman" w:eastAsia="Times New Roman" w:hAnsi="Times New Roman" w:cs="Times New Roman"/>
          <w:sz w:val="28"/>
          <w:szCs w:val="28"/>
          <w:lang w:eastAsia="ru-RU"/>
        </w:rPr>
      </w:pPr>
      <w:r w:rsidRPr="00A75AC7">
        <w:rPr>
          <w:rFonts w:ascii="Times New Roman" w:eastAsia="Times New Roman" w:hAnsi="Times New Roman" w:cs="Times New Roman"/>
          <w:sz w:val="28"/>
          <w:szCs w:val="28"/>
          <w:lang w:eastAsia="ru-RU"/>
        </w:rPr>
        <w:t xml:space="preserve">Лица, являвшиеся учредителем, членом коллегиального руководящего органа, руководителем, заместителем руководителя, руководителем </w:t>
      </w:r>
      <w:r w:rsidRPr="00A75AC7">
        <w:rPr>
          <w:rFonts w:ascii="Times New Roman" w:eastAsia="Times New Roman" w:hAnsi="Times New Roman" w:cs="Times New Roman"/>
          <w:sz w:val="28"/>
          <w:szCs w:val="28"/>
          <w:lang w:eastAsia="ru-RU"/>
        </w:rPr>
        <w:lastRenderedPageBreak/>
        <w:t>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
    <w:p w:rsidR="00F31BCF" w:rsidRPr="00A75AC7" w:rsidRDefault="00F31BCF" w:rsidP="00F31BCF">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75AC7">
        <w:rPr>
          <w:rFonts w:ascii="Times New Roman" w:eastAsia="Times New Roman" w:hAnsi="Times New Roman" w:cs="Times New Roman"/>
          <w:sz w:val="28"/>
          <w:szCs w:val="28"/>
          <w:lang w:eastAsia="ru-RU"/>
        </w:rPr>
        <w:t>Лица, являвшиеся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
    <w:p w:rsidR="00F31BCF" w:rsidRPr="00A75AC7" w:rsidRDefault="00F31BCF" w:rsidP="00F31BCF">
      <w:pPr>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sz w:val="28"/>
          <w:szCs w:val="28"/>
          <w:lang w:eastAsia="ru-RU"/>
        </w:rPr>
        <w:t>3.2. Гражданин Российской Федерации представляет в конкурсную комиссию следующие документы и сведения</w:t>
      </w:r>
      <w:r w:rsidRPr="00A75AC7">
        <w:rPr>
          <w:rFonts w:ascii="Times New Roman" w:eastAsia="Times New Roman" w:hAnsi="Times New Roman" w:cs="Times New Roman"/>
          <w:color w:val="000000" w:themeColor="text1"/>
          <w:sz w:val="28"/>
          <w:szCs w:val="28"/>
          <w:lang w:eastAsia="ru-RU"/>
        </w:rPr>
        <w:t>:</w:t>
      </w:r>
    </w:p>
    <w:p w:rsidR="00F31BCF" w:rsidRPr="00A75AC7" w:rsidRDefault="00F31BCF" w:rsidP="00F31BCF">
      <w:pPr>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1) личное заявление (приложение 1 к настоящему Положению);</w:t>
      </w:r>
    </w:p>
    <w:p w:rsidR="00F31BCF" w:rsidRPr="00A75AC7" w:rsidRDefault="00F31BCF" w:rsidP="00F31BCF">
      <w:pPr>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2) две фотографии размером 3х4см;</w:t>
      </w:r>
    </w:p>
    <w:p w:rsidR="00F31BCF" w:rsidRPr="00A75AC7" w:rsidRDefault="00F31BCF" w:rsidP="00F31BCF">
      <w:pPr>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3) заполненную и подписанную анкету (приложение 2);</w:t>
      </w:r>
    </w:p>
    <w:p w:rsidR="00F31BCF" w:rsidRPr="00A75AC7" w:rsidRDefault="00F31BCF" w:rsidP="00F31BCF">
      <w:pPr>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4) паспорт или документ, заменяющий паспорт гражданина Российской Федерации;</w:t>
      </w:r>
    </w:p>
    <w:p w:rsidR="00F31BCF" w:rsidRPr="00A75AC7" w:rsidRDefault="00F31BCF" w:rsidP="00F31BCF">
      <w:pPr>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 Положению;</w:t>
      </w:r>
    </w:p>
    <w:p w:rsidR="00F31BCF" w:rsidRPr="00A75AC7" w:rsidRDefault="00F31BCF" w:rsidP="00F31BC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6) 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p>
    <w:p w:rsidR="00F31BCF" w:rsidRPr="00A75AC7" w:rsidRDefault="00F31BCF" w:rsidP="00F31BCF">
      <w:pPr>
        <w:widowControl w:val="0"/>
        <w:shd w:val="clear" w:color="auto" w:fill="FFFFFF"/>
        <w:tabs>
          <w:tab w:val="left" w:pos="542"/>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7) документы об образовании;</w:t>
      </w:r>
    </w:p>
    <w:p w:rsidR="00F31BCF" w:rsidRPr="00A75AC7" w:rsidRDefault="00F31BCF" w:rsidP="00F31BCF">
      <w:pPr>
        <w:widowControl w:val="0"/>
        <w:shd w:val="clear" w:color="auto" w:fill="FFFFFF"/>
        <w:tabs>
          <w:tab w:val="left" w:pos="542"/>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8) другие документы или их копии, характеризующие его профессиональную подготовку, характеристики, награды, рекомендации (предоставляются по желанию кандидата).</w:t>
      </w:r>
    </w:p>
    <w:p w:rsidR="00F31BCF" w:rsidRPr="00A75AC7" w:rsidRDefault="00F31BCF" w:rsidP="00F31BCF">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3.3. В конкурсную комиссию вместе с документами и сведениями, указанными в пункте 3.2 настоящего Положения, гражданин Российской Федерации представляет в соответствии с требованиями Закона Новосибирской области </w:t>
      </w:r>
      <w:hyperlink r:id="rId68" w:tooltip="№ 216-ОЗ" w:history="1">
        <w:r w:rsidRPr="00A75AC7">
          <w:rPr>
            <w:rFonts w:ascii="Times New Roman" w:eastAsia="Times New Roman" w:hAnsi="Times New Roman" w:cs="Times New Roman"/>
            <w:color w:val="0000FF"/>
            <w:sz w:val="28"/>
            <w:szCs w:val="28"/>
            <w:lang w:eastAsia="ru-RU"/>
          </w:rPr>
          <w:t>№ 216-ОЗ</w:t>
        </w:r>
      </w:hyperlink>
      <w:r w:rsidRPr="00A75AC7">
        <w:rPr>
          <w:rFonts w:ascii="Times New Roman" w:eastAsia="Times New Roman" w:hAnsi="Times New Roman" w:cs="Times New Roman"/>
          <w:color w:val="000000" w:themeColor="text1"/>
          <w:sz w:val="28"/>
          <w:szCs w:val="28"/>
          <w:lang w:eastAsia="ru-RU"/>
        </w:rPr>
        <w:t xml:space="preserve"> справки о доходах, расходах, об имуществе и обязательствах имущественного характера, содержащие:</w:t>
      </w:r>
    </w:p>
    <w:p w:rsidR="00F31BCF" w:rsidRPr="00A75AC7" w:rsidRDefault="00F31BCF" w:rsidP="00F31BCF">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rsidR="00F31BCF" w:rsidRPr="00A75AC7" w:rsidRDefault="00F31BCF" w:rsidP="00F31BCF">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lastRenderedPageBreak/>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rsidR="00F31BCF" w:rsidRPr="00A75AC7" w:rsidRDefault="00F31BCF" w:rsidP="00F31BC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sz w:val="28"/>
          <w:szCs w:val="28"/>
          <w:lang w:eastAsia="ru-RU"/>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F31BCF" w:rsidRPr="00A75AC7" w:rsidRDefault="00F31BCF" w:rsidP="00F31BC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rsidR="00F31BCF" w:rsidRPr="00A75AC7" w:rsidRDefault="00F31BCF" w:rsidP="00F31BCF">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3.4. Документы, указанные в пунктах 3.2 и 3.3 настоящего Положения, гражданин Российской Федерации обязан представить в конкурсную комиссию лично или через представителя, чьи полномочия удостоверены в установленном законом порядке.</w:t>
      </w:r>
    </w:p>
    <w:p w:rsidR="00F31BCF" w:rsidRPr="00A75AC7" w:rsidRDefault="00F31BCF" w:rsidP="00F31BC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3.5.  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выдает гражданину Российской Федерации или его представителю копию заявления с отметкой о дате и времени приема документов, а также сверяет наличие документов, указанных в пункте 3.3 настоящего Положения. Копия доверенности, выданная представителю, указанному в пункте 3.4 настоящего Положения, прикладывается к делу.</w:t>
      </w:r>
    </w:p>
    <w:p w:rsidR="00F31BCF" w:rsidRPr="00A75AC7" w:rsidRDefault="00F31BCF" w:rsidP="00F31BCF">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В случае выявления в представленных 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извещает гражданина Российской Федерации или его представителя о выявленных недостатках.</w:t>
      </w:r>
    </w:p>
    <w:p w:rsidR="00F31BCF" w:rsidRPr="00A75AC7" w:rsidRDefault="00F31BCF" w:rsidP="00F31BCF">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Принятые документы для участия в конкурсе регистрируются в специальном журнале.</w:t>
      </w:r>
    </w:p>
    <w:p w:rsidR="00F31BCF" w:rsidRPr="00A75AC7" w:rsidRDefault="00F31BCF" w:rsidP="00F31BCF">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 xml:space="preserve">Все документы из числа предусмотренных пунктом 3.2 настоящего Положения, поданные гражданином Российской Федерации, формируются в дело. </w:t>
      </w:r>
      <w:r w:rsidRPr="00A75AC7">
        <w:rPr>
          <w:rFonts w:ascii="Times New Roman" w:eastAsia="Times New Roman" w:hAnsi="Times New Roman" w:cs="Times New Roman"/>
          <w:color w:val="000000" w:themeColor="text1"/>
          <w:sz w:val="28"/>
          <w:szCs w:val="28"/>
          <w:lang w:eastAsia="ru-RU"/>
        </w:rPr>
        <w:lastRenderedPageBreak/>
        <w:t>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w:t>
      </w:r>
    </w:p>
    <w:p w:rsidR="00F31BCF" w:rsidRPr="00A75AC7" w:rsidRDefault="00F31BCF" w:rsidP="00F31BC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rsidR="00F31BCF" w:rsidRPr="00A75AC7" w:rsidRDefault="00F31BCF" w:rsidP="00F31BC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3.6.  Гражданин Российской Федерации имеет право уточнять и дополнять необходимые сведения, содержащиеся в документах, указанных в пункте 3.2 настоящего Положения, но не позднее окончания срока приема документов для участия в конкурсе.</w:t>
      </w:r>
    </w:p>
    <w:p w:rsidR="00F31BCF" w:rsidRPr="00A75AC7" w:rsidRDefault="00F31BCF" w:rsidP="00F31BC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 xml:space="preserve">3.7.  Представленные в соответствии с пунктом 3.2 настоящего Положения документы и сведения подлежат проверке. В случае установления в ходе проверки обстоятельств, препятствующих замещению гражданином Российской Федерации должности Главы </w:t>
      </w:r>
      <w:r w:rsidRPr="00A75AC7">
        <w:rPr>
          <w:rFonts w:ascii="Times New Roman" w:eastAsia="Times New Roman" w:hAnsi="Times New Roman" w:cs="Times New Roman"/>
          <w:sz w:val="28"/>
          <w:szCs w:val="28"/>
          <w:lang w:eastAsia="ru-RU"/>
        </w:rPr>
        <w:t xml:space="preserve">муниципального образования (указанных в пункте 3.1 настоящего Положения), он в письменной форме </w:t>
      </w:r>
      <w:r w:rsidRPr="00A75AC7">
        <w:rPr>
          <w:rFonts w:ascii="Times New Roman" w:eastAsia="Times New Roman" w:hAnsi="Times New Roman" w:cs="Times New Roman"/>
          <w:color w:val="000000" w:themeColor="text1"/>
          <w:sz w:val="28"/>
          <w:szCs w:val="28"/>
          <w:lang w:eastAsia="ru-RU"/>
        </w:rPr>
        <w:t>информируется конкурсной комиссией о причинах отказа в регистрации в качестве кандидата на должность Главы муниципального образования.</w:t>
      </w:r>
    </w:p>
    <w:p w:rsidR="00F31BCF" w:rsidRPr="00A75AC7" w:rsidRDefault="00F31BCF" w:rsidP="00F31BCF">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3.8. Решение о регистрации гражданина Российской Федерации в качестве кандидата на должность Главы муниципального образования, об отказе гражданину Российской Федерации в регистрации в качестве кандидата на должность Главы муниципального образования принимается на заседании конкурсной комиссии.</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8"/>
          <w:szCs w:val="28"/>
          <w:lang w:eastAsia="ru-RU"/>
        </w:rPr>
      </w:pPr>
      <w:r w:rsidRPr="00A75AC7">
        <w:rPr>
          <w:rFonts w:ascii="Times New Roman" w:eastAsia="Times New Roman" w:hAnsi="Times New Roman" w:cs="Times New Roman"/>
          <w:b/>
          <w:bCs/>
          <w:sz w:val="28"/>
          <w:szCs w:val="28"/>
          <w:lang w:eastAsia="ru-RU"/>
        </w:rPr>
        <w:t>4. Конкурсная комиссия</w:t>
      </w:r>
    </w:p>
    <w:p w:rsidR="00F31BCF" w:rsidRPr="00A75AC7" w:rsidRDefault="00F31BCF" w:rsidP="00F31BCF">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4.1. Организация и проведение конкурса возлагаются на конкурсную комиссию по отбору кандидатур на должность Главы муниципального образования (далее по тексту ‒ комиссия).</w:t>
      </w:r>
    </w:p>
    <w:p w:rsidR="00F31BCF" w:rsidRPr="00A75AC7" w:rsidRDefault="00F31BCF" w:rsidP="00F31BCF">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4.2. Комиссия формируется Советом депутатов и состоит из 6 членов. Половина членов комиссии назначается Советом депутатов, другая половина – Главой Болотнинского района Новосибирской области.</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4.3. Комиссия состоит из председателя, заместителя председателя, секретаря и иных членов комиссии. Председатель, заместитель председателя, секретарь комиссии избираются на первом заседании комиссии большинством голосов от числа присутствующих членов комиссии. Председатель комиссии избирается из числа членов комиссии, назначенных Главой Болотнинского района Новосибирской области.</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4.4. Деятельность комиссии осуществляется коллегиально. Формой деятельности комиссии являются заседания. Заседание комиссии считается правомочным, если на нем присутствует не менее двух третей от установленной численности комиссии.</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lastRenderedPageBreak/>
        <w:t>В случае невозможности исполнения обязанностей членами комиссии, назначенными Советом депутатов, участия члена комиссии в конкурсе по отбору кандидатур на должность Главы муниципального образования в качестве кандидата, неправомочности состава комиссии, Совет депутатов назначает в соответствии с пунктом 4.2 настоящего Положения новых членов комиссии.</w:t>
      </w:r>
    </w:p>
    <w:p w:rsidR="00F31BCF" w:rsidRPr="00A75AC7" w:rsidRDefault="00F31BCF" w:rsidP="00F31BCF">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4.5. Председатель комиссии:</w:t>
      </w:r>
    </w:p>
    <w:p w:rsidR="00F31BCF" w:rsidRPr="00A75AC7" w:rsidRDefault="00F31BCF" w:rsidP="00F31BCF">
      <w:pPr>
        <w:widowControl w:val="0"/>
        <w:numPr>
          <w:ilvl w:val="0"/>
          <w:numId w:val="1"/>
        </w:numPr>
        <w:shd w:val="clear" w:color="auto" w:fill="FFFFFF"/>
        <w:tabs>
          <w:tab w:val="left" w:pos="581"/>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представляет комиссию во взаимоотношениях с кандидатами, органами государственной власти, органами местного самоуправления, организациями и гражданами;</w:t>
      </w:r>
    </w:p>
    <w:p w:rsidR="00F31BCF" w:rsidRPr="00A75AC7" w:rsidRDefault="00F31BCF" w:rsidP="00F31BCF">
      <w:pPr>
        <w:widowControl w:val="0"/>
        <w:numPr>
          <w:ilvl w:val="0"/>
          <w:numId w:val="1"/>
        </w:numPr>
        <w:shd w:val="clear" w:color="auto" w:fill="FFFFFF"/>
        <w:tabs>
          <w:tab w:val="left" w:pos="581"/>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планирует работу комиссии;</w:t>
      </w:r>
    </w:p>
    <w:p w:rsidR="00F31BCF" w:rsidRPr="00A75AC7" w:rsidRDefault="00F31BCF" w:rsidP="00F31BCF">
      <w:pPr>
        <w:widowControl w:val="0"/>
        <w:numPr>
          <w:ilvl w:val="0"/>
          <w:numId w:val="1"/>
        </w:numPr>
        <w:shd w:val="clear" w:color="auto" w:fill="FFFFFF"/>
        <w:tabs>
          <w:tab w:val="left" w:pos="581"/>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созывает заседания комиссии и утверждает повестку дня заседания комиссии;</w:t>
      </w:r>
    </w:p>
    <w:p w:rsidR="00F31BCF" w:rsidRPr="00A75AC7" w:rsidRDefault="00F31BCF" w:rsidP="00F31BCF">
      <w:pPr>
        <w:widowControl w:val="0"/>
        <w:numPr>
          <w:ilvl w:val="0"/>
          <w:numId w:val="1"/>
        </w:numPr>
        <w:shd w:val="clear" w:color="auto" w:fill="FFFFFF"/>
        <w:tabs>
          <w:tab w:val="left" w:pos="581"/>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председательствует на заседании комиссии;</w:t>
      </w:r>
    </w:p>
    <w:p w:rsidR="00F31BCF" w:rsidRPr="00A75AC7" w:rsidRDefault="00F31BCF" w:rsidP="00F31BCF">
      <w:pPr>
        <w:widowControl w:val="0"/>
        <w:numPr>
          <w:ilvl w:val="0"/>
          <w:numId w:val="1"/>
        </w:numPr>
        <w:shd w:val="clear" w:color="auto" w:fill="FFFFFF"/>
        <w:tabs>
          <w:tab w:val="left" w:pos="581"/>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определяет порядок работы комиссии;</w:t>
      </w:r>
    </w:p>
    <w:p w:rsidR="00F31BCF" w:rsidRPr="00A75AC7" w:rsidRDefault="00F31BCF" w:rsidP="00F31BCF">
      <w:pPr>
        <w:widowControl w:val="0"/>
        <w:numPr>
          <w:ilvl w:val="0"/>
          <w:numId w:val="1"/>
        </w:numPr>
        <w:shd w:val="clear" w:color="auto" w:fill="FFFFFF"/>
        <w:tabs>
          <w:tab w:val="left" w:pos="581"/>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подписывает протоколы заседания комиссии, иные документы комиссии;</w:t>
      </w:r>
    </w:p>
    <w:p w:rsidR="00F31BCF" w:rsidRPr="00A75AC7" w:rsidRDefault="00F31BCF" w:rsidP="00F31BCF">
      <w:pPr>
        <w:widowControl w:val="0"/>
        <w:numPr>
          <w:ilvl w:val="0"/>
          <w:numId w:val="1"/>
        </w:numPr>
        <w:shd w:val="clear" w:color="auto" w:fill="FFFFFF"/>
        <w:tabs>
          <w:tab w:val="left" w:pos="581"/>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оглашает на заседании Совета депутатов принятое по результатам конкурса решение комиссии.</w:t>
      </w:r>
    </w:p>
    <w:p w:rsidR="00F31BCF" w:rsidRPr="00A75AC7" w:rsidRDefault="00F31BCF" w:rsidP="00F31BCF">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4.6. Заместитель председателя комиссии исполняет обязанности председателя комиссии во время его отсутствия.</w:t>
      </w:r>
    </w:p>
    <w:p w:rsidR="00F31BCF" w:rsidRPr="00A75AC7" w:rsidRDefault="00F31BCF" w:rsidP="00F31BCF">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4.7. Секретарь комиссии осуществляет делопроизводство комиссии, обеспечивает документационное сопровождение работы комиссии (регистрацию и прием документов, формирование дел, ведение протоколов заседаний комиссии, подготовку рабочих материалов комиссии, подготовку и направление запросов).</w:t>
      </w:r>
    </w:p>
    <w:p w:rsidR="00F31BCF" w:rsidRPr="00A75AC7" w:rsidRDefault="00F31BCF" w:rsidP="00F31BC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sz w:val="28"/>
          <w:szCs w:val="28"/>
          <w:lang w:eastAsia="ru-RU"/>
        </w:rPr>
        <w:t>В случае временной нетрудоспособности, отсутствия секретаря комиссии по уважительной причине его обязанности исполняет член комиссии, назначенный председателем комиссии.</w:t>
      </w:r>
    </w:p>
    <w:p w:rsidR="00F31BCF" w:rsidRPr="00A75AC7" w:rsidRDefault="00F31BCF" w:rsidP="00F31BCF">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4.8. Решения комиссии принимаются открытым голосованием ее членов, присутствующих на заседании. Решение считается принятым, если за него проголосовало большинство членов комиссии, присутствующих на заседании. При равенстве голосов решающим является голос председателя комиссии. Решения оформляются протоколом, который подписывают члены комиссии, присутствующие на заседании.</w:t>
      </w:r>
    </w:p>
    <w:p w:rsidR="00F31BCF" w:rsidRPr="00A75AC7" w:rsidRDefault="00F31BCF" w:rsidP="00F31BCF">
      <w:pPr>
        <w:spacing w:after="0" w:line="240" w:lineRule="auto"/>
        <w:ind w:firstLine="567"/>
        <w:jc w:val="both"/>
        <w:rPr>
          <w:rFonts w:ascii="Times New Roman" w:eastAsia="Times New Roman" w:hAnsi="Times New Roman" w:cs="Times New Roman"/>
          <w:sz w:val="28"/>
          <w:szCs w:val="28"/>
          <w:lang w:eastAsia="ru-RU"/>
        </w:rPr>
      </w:pPr>
      <w:r w:rsidRPr="00A75AC7">
        <w:rPr>
          <w:rFonts w:ascii="Times New Roman" w:eastAsia="Times New Roman" w:hAnsi="Times New Roman" w:cs="Times New Roman"/>
          <w:sz w:val="28"/>
          <w:szCs w:val="28"/>
          <w:lang w:eastAsia="ru-RU"/>
        </w:rPr>
        <w:t>Заседания комиссии проходят очно. По согласованию с членами комиссии заседания могут проходить в удаленном режиме (с использованием средств видеоконференцсвязи). Если проведение заседания комиссии, начавшегося в удаленном режиме, по техническим причинам стало невозможным, председатель комиссии вправе объявить перерыв или закрыть заседание комиссии с перенесением нерассмотренных вопросов на другое заседание комиссии, которое должно быть проведено не позднее одного рабочего дня со дня начала проведения конкурса.</w:t>
      </w:r>
    </w:p>
    <w:p w:rsidR="00F31BCF" w:rsidRPr="00A75AC7" w:rsidRDefault="00F31BCF" w:rsidP="00F31BC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sz w:val="28"/>
          <w:szCs w:val="28"/>
          <w:lang w:eastAsia="ru-RU"/>
        </w:rPr>
        <w:t>Председатель комиссии вправе объявить перерыв в работе комиссии в иных случаях, но не более чем на 3 часа.</w:t>
      </w:r>
    </w:p>
    <w:p w:rsidR="00F31BCF" w:rsidRPr="00A75AC7" w:rsidRDefault="00F31BCF" w:rsidP="00F31BCF">
      <w:pPr>
        <w:widowControl w:val="0"/>
        <w:shd w:val="clear" w:color="auto" w:fill="FFFFFF"/>
        <w:tabs>
          <w:tab w:val="left" w:pos="709"/>
          <w:tab w:val="left" w:leader="underscore" w:pos="3907"/>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4.9. Комиссия вправе привлекать к своей работе специалистов (экспертов), участвующих в заседаниях комиссии и не имеющих права голоса.</w:t>
      </w:r>
    </w:p>
    <w:p w:rsidR="00F31BCF" w:rsidRPr="00A75AC7" w:rsidRDefault="00F31BCF" w:rsidP="00F31BCF">
      <w:pPr>
        <w:widowControl w:val="0"/>
        <w:shd w:val="clear" w:color="auto" w:fill="FFFFFF"/>
        <w:tabs>
          <w:tab w:val="left" w:pos="709"/>
          <w:tab w:val="left" w:leader="underscore" w:pos="3907"/>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 xml:space="preserve">4.10. Материально-техническое обеспечение деятельности комиссии </w:t>
      </w:r>
      <w:r w:rsidRPr="00A75AC7">
        <w:rPr>
          <w:rFonts w:ascii="Times New Roman" w:eastAsia="Times New Roman" w:hAnsi="Times New Roman" w:cs="Times New Roman"/>
          <w:color w:val="000000" w:themeColor="text1"/>
          <w:sz w:val="28"/>
          <w:szCs w:val="28"/>
          <w:lang w:eastAsia="ru-RU"/>
        </w:rPr>
        <w:lastRenderedPageBreak/>
        <w:t>осуществляется администрацией      сельсовета Болотнинского района Новосибирской области.</w:t>
      </w:r>
    </w:p>
    <w:p w:rsidR="00F31BCF" w:rsidRPr="00A75AC7" w:rsidRDefault="00F31BCF" w:rsidP="00F31BCF">
      <w:pPr>
        <w:widowControl w:val="0"/>
        <w:shd w:val="clear" w:color="auto" w:fill="FFFFFF"/>
        <w:tabs>
          <w:tab w:val="left" w:pos="432"/>
          <w:tab w:val="left" w:leader="underscore" w:pos="3907"/>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8"/>
          <w:szCs w:val="28"/>
          <w:lang w:eastAsia="ru-RU"/>
        </w:rPr>
      </w:pPr>
      <w:r w:rsidRPr="00A75AC7">
        <w:rPr>
          <w:rFonts w:ascii="Times New Roman" w:eastAsia="Times New Roman" w:hAnsi="Times New Roman" w:cs="Times New Roman"/>
          <w:b/>
          <w:bCs/>
          <w:sz w:val="28"/>
          <w:szCs w:val="28"/>
          <w:lang w:eastAsia="ru-RU"/>
        </w:rPr>
        <w:t>5. Порядок проведения конкурса</w:t>
      </w:r>
    </w:p>
    <w:p w:rsidR="00F31BCF" w:rsidRPr="00A75AC7" w:rsidRDefault="00F31BCF" w:rsidP="00F31BCF">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5.1. Конкурс объявляется решением Совета депутатов. Объявление должно содержать:</w:t>
      </w:r>
    </w:p>
    <w:p w:rsidR="00F31BCF" w:rsidRPr="00A75AC7" w:rsidRDefault="00F31BCF" w:rsidP="00F31BCF">
      <w:pPr>
        <w:widowControl w:val="0"/>
        <w:numPr>
          <w:ilvl w:val="0"/>
          <w:numId w:val="2"/>
        </w:numPr>
        <w:shd w:val="clear" w:color="auto" w:fill="FFFFFF"/>
        <w:tabs>
          <w:tab w:val="left" w:pos="576"/>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дату, время и место проведения конкурса;</w:t>
      </w:r>
    </w:p>
    <w:p w:rsidR="00F31BCF" w:rsidRPr="00A75AC7" w:rsidRDefault="00F31BCF" w:rsidP="00F31BCF">
      <w:pPr>
        <w:widowControl w:val="0"/>
        <w:numPr>
          <w:ilvl w:val="0"/>
          <w:numId w:val="2"/>
        </w:numPr>
        <w:shd w:val="clear" w:color="auto" w:fill="FFFFFF"/>
        <w:tabs>
          <w:tab w:val="left" w:pos="576"/>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требования к лицам, желающим принять участие в конкурсе;</w:t>
      </w:r>
    </w:p>
    <w:p w:rsidR="00F31BCF" w:rsidRPr="00A75AC7" w:rsidRDefault="00F31BCF" w:rsidP="00F31BCF">
      <w:pPr>
        <w:widowControl w:val="0"/>
        <w:numPr>
          <w:ilvl w:val="0"/>
          <w:numId w:val="2"/>
        </w:numPr>
        <w:shd w:val="clear" w:color="auto" w:fill="FFFFFF"/>
        <w:tabs>
          <w:tab w:val="left" w:pos="576"/>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перечень документов, подлежащих представлению в комиссию;</w:t>
      </w:r>
    </w:p>
    <w:p w:rsidR="00F31BCF" w:rsidRPr="00A75AC7" w:rsidRDefault="00F31BCF" w:rsidP="00F31BCF">
      <w:pPr>
        <w:widowControl w:val="0"/>
        <w:numPr>
          <w:ilvl w:val="0"/>
          <w:numId w:val="2"/>
        </w:numPr>
        <w:shd w:val="clear" w:color="auto" w:fill="FFFFFF"/>
        <w:tabs>
          <w:tab w:val="left" w:pos="576"/>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адрес места приема документов, необходимых для участия в конкурсе;</w:t>
      </w:r>
    </w:p>
    <w:p w:rsidR="00F31BCF" w:rsidRPr="00A75AC7" w:rsidRDefault="00F31BCF" w:rsidP="00F31BCF">
      <w:pPr>
        <w:widowControl w:val="0"/>
        <w:numPr>
          <w:ilvl w:val="0"/>
          <w:numId w:val="2"/>
        </w:numPr>
        <w:shd w:val="clear" w:color="auto" w:fill="FFFFFF"/>
        <w:tabs>
          <w:tab w:val="left" w:pos="576"/>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даты начала и окончания, время приема документов;</w:t>
      </w:r>
    </w:p>
    <w:p w:rsidR="00F31BCF" w:rsidRPr="00A75AC7" w:rsidRDefault="00F31BCF" w:rsidP="00F31BCF">
      <w:pPr>
        <w:widowControl w:val="0"/>
        <w:numPr>
          <w:ilvl w:val="0"/>
          <w:numId w:val="2"/>
        </w:numPr>
        <w:shd w:val="clear" w:color="auto" w:fill="FFFFFF"/>
        <w:tabs>
          <w:tab w:val="left" w:pos="576"/>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номер контактного телефона для получения справочной информации.</w:t>
      </w:r>
    </w:p>
    <w:p w:rsidR="00F31BCF" w:rsidRPr="00A75AC7" w:rsidRDefault="00F31BCF" w:rsidP="00F31BCF">
      <w:pPr>
        <w:widowControl w:val="0"/>
        <w:shd w:val="clear" w:color="auto" w:fill="FFFFFF"/>
        <w:tabs>
          <w:tab w:val="left" w:leader="underscore" w:pos="5885"/>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Данная информация публикуется в периодическом печатном издании «Официальный вестник      сельсовета» и размещается на официальном сайте</w:t>
      </w:r>
      <w:r w:rsidRPr="00A75AC7">
        <w:rPr>
          <w:rFonts w:ascii="Times New Roman" w:eastAsia="Times New Roman" w:hAnsi="Times New Roman" w:cs="Times New Roman"/>
          <w:iCs/>
          <w:color w:val="000000" w:themeColor="text1"/>
          <w:sz w:val="28"/>
          <w:szCs w:val="28"/>
          <w:lang w:eastAsia="ru-RU"/>
        </w:rPr>
        <w:t xml:space="preserve"> администрации </w:t>
      </w:r>
      <w:r w:rsidRPr="00A75AC7">
        <w:rPr>
          <w:rFonts w:ascii="Times New Roman" w:eastAsia="Times New Roman" w:hAnsi="Times New Roman" w:cs="Times New Roman"/>
          <w:color w:val="000000" w:themeColor="text1"/>
          <w:sz w:val="28"/>
          <w:szCs w:val="28"/>
          <w:lang w:eastAsia="ru-RU"/>
        </w:rPr>
        <w:t xml:space="preserve">     сельсовета Болотнинского района Новосибирской области в информационно-телекоммуникационной сети Интернет.</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5.2. Срок подачи заявлений на участие в конкурсе и представления необходимых документов составляет 10 рабочих дней с момента начала приема документов.</w:t>
      </w:r>
    </w:p>
    <w:p w:rsidR="00F31BCF" w:rsidRPr="00A75AC7" w:rsidRDefault="00F31BCF" w:rsidP="00F31BC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 xml:space="preserve">5.3. Комиссия проверяет соответствие документов, представленных гражданами Российской Федерации </w:t>
      </w:r>
      <w:r w:rsidRPr="00A75AC7">
        <w:rPr>
          <w:rFonts w:ascii="Times New Roman" w:eastAsia="Times New Roman" w:hAnsi="Times New Roman" w:cs="Times New Roman"/>
          <w:sz w:val="28"/>
          <w:szCs w:val="28"/>
          <w:lang w:eastAsia="ru-RU"/>
        </w:rPr>
        <w:t>в соответствии с пунктом 3.2 настоящего Положения</w:t>
      </w:r>
      <w:r w:rsidRPr="00A75AC7">
        <w:rPr>
          <w:rFonts w:ascii="Times New Roman" w:eastAsia="Times New Roman" w:hAnsi="Times New Roman" w:cs="Times New Roman"/>
          <w:color w:val="000000" w:themeColor="text1"/>
          <w:sz w:val="28"/>
          <w:szCs w:val="28"/>
          <w:lang w:eastAsia="ru-RU"/>
        </w:rPr>
        <w:t>, установленным требованиям, достоверность сведений, указанных в этих документах, путем направления запросов в соответствующие органы и организации.</w:t>
      </w:r>
    </w:p>
    <w:p w:rsidR="00F31BCF" w:rsidRPr="00A75AC7" w:rsidRDefault="00F31BCF" w:rsidP="00F31BCF">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5.4. Конкурс проводится в два этапа.</w:t>
      </w:r>
    </w:p>
    <w:p w:rsidR="00F31BCF" w:rsidRPr="00A75AC7" w:rsidRDefault="00F31BCF" w:rsidP="00F31BCF">
      <w:pPr>
        <w:widowControl w:val="0"/>
        <w:shd w:val="clear" w:color="auto" w:fill="FFFFFF"/>
        <w:tabs>
          <w:tab w:val="left" w:leader="underscore" w:pos="6461"/>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Первый этап конкурса проводится в форме письменного тестирования кандидатов. Письменный тест содержит 30 вопросов. В ходе тестирования комиссия оценивает знание Конституции Российской Федерации, Бюджетного, Земельного кодексов, федерального законодательства, регулирующего вопросы организации местного самоуправления, муниципальной службы, противодействия коррупции, закупок товаров, работ, услуг для обеспечения государственных и муниципальных нужд, Устава Новосибирской области, законов и иных нормативных правовых актов Новосибирской области, Устава и иных муниципальных правовых актов      сельсовета Болотнинского района Новосибирской области</w:t>
      </w:r>
      <w:r w:rsidRPr="00A75AC7">
        <w:rPr>
          <w:rFonts w:ascii="Times New Roman" w:eastAsia="Times New Roman" w:hAnsi="Times New Roman" w:cs="Times New Roman"/>
          <w:iCs/>
          <w:color w:val="000000" w:themeColor="text1"/>
          <w:sz w:val="28"/>
          <w:szCs w:val="28"/>
          <w:lang w:eastAsia="ru-RU"/>
        </w:rPr>
        <w:t xml:space="preserve"> </w:t>
      </w:r>
      <w:r w:rsidRPr="00A75AC7">
        <w:rPr>
          <w:rFonts w:ascii="Times New Roman" w:eastAsia="Times New Roman" w:hAnsi="Times New Roman" w:cs="Times New Roman"/>
          <w:color w:val="000000" w:themeColor="text1"/>
          <w:sz w:val="28"/>
          <w:szCs w:val="28"/>
          <w:lang w:eastAsia="ru-RU"/>
        </w:rPr>
        <w:t>в части полномочий, осуществляемых Главой муниципального образования.</w:t>
      </w:r>
    </w:p>
    <w:p w:rsidR="00F31BCF" w:rsidRPr="00A75AC7" w:rsidRDefault="00F31BCF" w:rsidP="00F31BCF">
      <w:pPr>
        <w:widowControl w:val="0"/>
        <w:shd w:val="clear" w:color="auto" w:fill="FFFFFF"/>
        <w:tabs>
          <w:tab w:val="left" w:leader="underscore" w:pos="6461"/>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Результаты тестирования каждого кандидата заносятся в протокол заседания комиссии.</w:t>
      </w:r>
    </w:p>
    <w:p w:rsidR="00F31BCF" w:rsidRPr="00A75AC7" w:rsidRDefault="00F31BCF" w:rsidP="00F31BCF">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Второй этап конкурса проходит в форме собеседования, на котором рассматриваются программы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F31BCF" w:rsidRPr="00A75AC7" w:rsidRDefault="00F31BCF" w:rsidP="00F31BCF">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Комиссией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членов конкурсной комиссии.</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lastRenderedPageBreak/>
        <w:t>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 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rsidR="00F31BCF" w:rsidRPr="00A75AC7" w:rsidRDefault="00F31BCF" w:rsidP="00F31BCF">
      <w:pPr>
        <w:widowControl w:val="0"/>
        <w:shd w:val="clear" w:color="auto" w:fill="FFFFFF"/>
        <w:tabs>
          <w:tab w:val="left" w:leader="underscore" w:pos="6461"/>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A75AC7">
        <w:rPr>
          <w:rFonts w:ascii="Times New Roman" w:eastAsia="Times New Roman" w:hAnsi="Times New Roman" w:cs="Times New Roman"/>
          <w:color w:val="000000" w:themeColor="text1"/>
          <w:sz w:val="28"/>
          <w:szCs w:val="28"/>
          <w:lang w:eastAsia="ru-RU"/>
        </w:rPr>
        <w:t>подкреплённость</w:t>
      </w:r>
      <w:proofErr w:type="spellEnd"/>
      <w:r w:rsidRPr="00A75AC7">
        <w:rPr>
          <w:rFonts w:ascii="Times New Roman" w:eastAsia="Times New Roman" w:hAnsi="Times New Roman" w:cs="Times New Roman"/>
          <w:color w:val="000000" w:themeColor="text1"/>
          <w:sz w:val="28"/>
          <w:szCs w:val="28"/>
          <w:lang w:eastAsia="ru-RU"/>
        </w:rPr>
        <w:t xml:space="preserve"> их существования фактическими данными;</w:t>
      </w:r>
    </w:p>
    <w:p w:rsidR="00F31BCF" w:rsidRPr="00A75AC7" w:rsidRDefault="00F31BCF" w:rsidP="00F31BCF">
      <w:pPr>
        <w:widowControl w:val="0"/>
        <w:shd w:val="clear" w:color="auto" w:fill="FFFFFF"/>
        <w:tabs>
          <w:tab w:val="left" w:leader="underscore" w:pos="6461"/>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Средний балл, присвоенный кандидату по итогам собеседования, записывается в протокол комиссии.</w:t>
      </w:r>
    </w:p>
    <w:p w:rsidR="00F31BCF" w:rsidRPr="00A75AC7" w:rsidRDefault="00F31BCF" w:rsidP="00F31BCF">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8"/>
          <w:szCs w:val="28"/>
          <w:lang w:eastAsia="ru-RU"/>
        </w:rPr>
      </w:pPr>
      <w:r w:rsidRPr="00A75AC7">
        <w:rPr>
          <w:rFonts w:ascii="Times New Roman" w:eastAsia="Times New Roman" w:hAnsi="Times New Roman" w:cs="Times New Roman"/>
          <w:b/>
          <w:bCs/>
          <w:sz w:val="28"/>
          <w:szCs w:val="28"/>
          <w:lang w:eastAsia="ru-RU"/>
        </w:rPr>
        <w:t>6. Решение комиссии и порядок оформления результатов конкурса</w:t>
      </w:r>
    </w:p>
    <w:p w:rsidR="00F31BCF" w:rsidRPr="00A75AC7" w:rsidRDefault="00F31BCF" w:rsidP="00F31BCF">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6.1. 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собеседования.</w:t>
      </w:r>
    </w:p>
    <w:p w:rsidR="00F31BCF" w:rsidRPr="00A75AC7" w:rsidRDefault="00F31BCF" w:rsidP="00F31BCF">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В случае если ни один из кандидатов не был признан успешно прошедшим конкурсное испытание, комиссия принимает решение признать кандидатов не отвечающими предъявленным требованиям.</w:t>
      </w:r>
    </w:p>
    <w:p w:rsidR="00F31BCF" w:rsidRPr="00A75AC7" w:rsidRDefault="00F31BCF" w:rsidP="00F31BCF">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6.2. Решение комиссии оформляется протоколом, который подписывается всеми членами комиссии, присутствующими на заседании комиссии. Протокол, а также копии представленных победителями конкурса программ развития муниципального образования (предложений по улучшению качества жизни населения в муниципальном образовании) направляется в Совет депутатов.</w:t>
      </w:r>
    </w:p>
    <w:p w:rsidR="00F31BCF" w:rsidRPr="00A75AC7" w:rsidRDefault="00F31BCF" w:rsidP="00F31BCF">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О результатах конкурса комиссия информирует кандидатов в письменной форме в течение 2 рабочих дней со дня его завершения путем направления заказного письма с уведомлением о вручении или иным доступным способом.</w:t>
      </w:r>
    </w:p>
    <w:p w:rsidR="00F31BCF" w:rsidRPr="00A75AC7" w:rsidRDefault="00F31BCF" w:rsidP="00F31BCF">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6.3. По результатам проведенного конкурса на замещение должности Главы муниципального образования комиссия представляет Совету депутатов не менее двух зарегистрированных комиссией кандидатов на должность Главы муниципального образования.</w:t>
      </w:r>
    </w:p>
    <w:p w:rsidR="00F31BCF" w:rsidRPr="00A75AC7" w:rsidRDefault="00F31BCF" w:rsidP="00F31BCF">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6.4. Конкурс признается комиссией несостоявшимся в случаях:</w:t>
      </w:r>
    </w:p>
    <w:p w:rsidR="00F31BCF" w:rsidRPr="00A75AC7" w:rsidRDefault="00F31BCF" w:rsidP="00F31BCF">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F31BCF" w:rsidRPr="00A75AC7" w:rsidRDefault="00F31BCF" w:rsidP="00F31BCF">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 если на конкурс не явились граждане Российской Федерации, подавшие документы для участия в конкурсе;</w:t>
      </w:r>
    </w:p>
    <w:p w:rsidR="00F31BCF" w:rsidRPr="00A75AC7" w:rsidRDefault="00F31BCF" w:rsidP="00F31BCF">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 если в качестве кандидата на должность Главы муниципального образования никто не зарегистрирован или зарегистрирован только один гражданин Российской Федерации;</w:t>
      </w:r>
    </w:p>
    <w:p w:rsidR="00F31BCF" w:rsidRPr="00A75AC7" w:rsidRDefault="00F31BCF" w:rsidP="00F31BCF">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lastRenderedPageBreak/>
        <w:t>- если всеми кандидатами на должность Главы муниципального образования поданы заявления о снятии своих кандидатур с участия в конкурсе;</w:t>
      </w:r>
    </w:p>
    <w:p w:rsidR="00F31BCF" w:rsidRPr="00A75AC7" w:rsidRDefault="00F31BCF" w:rsidP="00F31BCF">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 если для участия в первом или во втором этапе конкурса явился один или не явился ни один кандидат;</w:t>
      </w:r>
    </w:p>
    <w:p w:rsidR="00F31BCF" w:rsidRPr="00A75AC7" w:rsidRDefault="00F31BCF" w:rsidP="00F31BCF">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 отсутствия победителей конкурса, либо наличия только одного победителя конкурса.</w:t>
      </w:r>
    </w:p>
    <w:p w:rsidR="00F31BCF" w:rsidRPr="00A75AC7" w:rsidRDefault="00F31BCF" w:rsidP="00F31BCF">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6.5. В случае признания конкурса несостоявшимся, Совет депутатов в течение 15 рабочих дней принимает решение об объявлении нового конкурса.</w:t>
      </w:r>
    </w:p>
    <w:p w:rsidR="00F31BCF" w:rsidRPr="00A75AC7" w:rsidRDefault="00F31BCF" w:rsidP="00F31BCF">
      <w:pPr>
        <w:widowControl w:val="0"/>
        <w:shd w:val="clear" w:color="auto" w:fill="FFFFFF"/>
        <w:tabs>
          <w:tab w:val="left" w:pos="408"/>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8"/>
          <w:szCs w:val="28"/>
          <w:lang w:eastAsia="ru-RU"/>
        </w:rPr>
      </w:pPr>
      <w:r w:rsidRPr="00A75AC7">
        <w:rPr>
          <w:rFonts w:ascii="Times New Roman" w:eastAsia="Times New Roman" w:hAnsi="Times New Roman" w:cs="Times New Roman"/>
          <w:b/>
          <w:bCs/>
          <w:sz w:val="28"/>
          <w:szCs w:val="28"/>
          <w:lang w:eastAsia="ru-RU"/>
        </w:rPr>
        <w:t>7. Заключительные положения</w:t>
      </w:r>
    </w:p>
    <w:p w:rsidR="00F31BCF" w:rsidRPr="00A75AC7" w:rsidRDefault="00F31BCF" w:rsidP="00F31BCF">
      <w:pPr>
        <w:widowControl w:val="0"/>
        <w:shd w:val="clear" w:color="auto" w:fill="FFFFFF"/>
        <w:tabs>
          <w:tab w:val="left" w:pos="709"/>
          <w:tab w:val="left" w:leader="underscore" w:pos="6701"/>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7.1. Документы комиссии, документы граждан Российской Федерации, изъявивших желание участвовать в конкурсе, а также кандидатов хранятся в администрации      сельсовета Болотнинского района Новосибирской области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 марта 2015 года № 526.</w:t>
      </w:r>
    </w:p>
    <w:p w:rsidR="00F31BCF" w:rsidRPr="00A75AC7" w:rsidRDefault="00F31BCF" w:rsidP="00F31BCF">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7.2. Расходы, связанные с участием в конкурсе, осуществляются гражданами Российской Федерации за счет собственных средств.</w:t>
      </w:r>
    </w:p>
    <w:p w:rsidR="00F31BCF" w:rsidRPr="00A75AC7" w:rsidRDefault="00F31BCF" w:rsidP="00F31BCF">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F31BCF" w:rsidRPr="00A75AC7" w:rsidRDefault="00F31BCF" w:rsidP="00F31BCF">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F31BCF" w:rsidRPr="00A75AC7" w:rsidRDefault="00F31BCF" w:rsidP="00F31BCF">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A75AC7" w:rsidRDefault="00A75AC7" w:rsidP="00F31BCF">
      <w:pPr>
        <w:widowControl w:val="0"/>
        <w:shd w:val="clear" w:color="auto" w:fill="FFFFFF"/>
        <w:autoSpaceDE w:val="0"/>
        <w:autoSpaceDN w:val="0"/>
        <w:adjustRightInd w:val="0"/>
        <w:spacing w:after="0" w:line="240" w:lineRule="auto"/>
        <w:ind w:firstLine="709"/>
        <w:contextualSpacing/>
        <w:jc w:val="right"/>
        <w:rPr>
          <w:rFonts w:ascii="Times New Roman" w:eastAsia="Times New Roman" w:hAnsi="Times New Roman" w:cs="Times New Roman"/>
          <w:color w:val="000000" w:themeColor="text1"/>
          <w:sz w:val="28"/>
          <w:szCs w:val="28"/>
          <w:lang w:eastAsia="ru-RU"/>
        </w:rPr>
      </w:pPr>
    </w:p>
    <w:p w:rsidR="00A75AC7" w:rsidRDefault="00A75AC7" w:rsidP="00F31BCF">
      <w:pPr>
        <w:widowControl w:val="0"/>
        <w:shd w:val="clear" w:color="auto" w:fill="FFFFFF"/>
        <w:autoSpaceDE w:val="0"/>
        <w:autoSpaceDN w:val="0"/>
        <w:adjustRightInd w:val="0"/>
        <w:spacing w:after="0" w:line="240" w:lineRule="auto"/>
        <w:ind w:firstLine="709"/>
        <w:contextualSpacing/>
        <w:jc w:val="right"/>
        <w:rPr>
          <w:rFonts w:ascii="Times New Roman" w:eastAsia="Times New Roman" w:hAnsi="Times New Roman" w:cs="Times New Roman"/>
          <w:color w:val="000000" w:themeColor="text1"/>
          <w:sz w:val="28"/>
          <w:szCs w:val="28"/>
          <w:lang w:eastAsia="ru-RU"/>
        </w:rPr>
      </w:pPr>
    </w:p>
    <w:p w:rsidR="00A75AC7" w:rsidRDefault="00A75AC7" w:rsidP="00F31BCF">
      <w:pPr>
        <w:widowControl w:val="0"/>
        <w:shd w:val="clear" w:color="auto" w:fill="FFFFFF"/>
        <w:autoSpaceDE w:val="0"/>
        <w:autoSpaceDN w:val="0"/>
        <w:adjustRightInd w:val="0"/>
        <w:spacing w:after="0" w:line="240" w:lineRule="auto"/>
        <w:ind w:firstLine="709"/>
        <w:contextualSpacing/>
        <w:jc w:val="right"/>
        <w:rPr>
          <w:rFonts w:ascii="Times New Roman" w:eastAsia="Times New Roman" w:hAnsi="Times New Roman" w:cs="Times New Roman"/>
          <w:color w:val="000000" w:themeColor="text1"/>
          <w:sz w:val="28"/>
          <w:szCs w:val="28"/>
          <w:lang w:eastAsia="ru-RU"/>
        </w:rPr>
      </w:pPr>
    </w:p>
    <w:p w:rsidR="00A75AC7" w:rsidRDefault="00A75AC7" w:rsidP="00F31BCF">
      <w:pPr>
        <w:widowControl w:val="0"/>
        <w:shd w:val="clear" w:color="auto" w:fill="FFFFFF"/>
        <w:autoSpaceDE w:val="0"/>
        <w:autoSpaceDN w:val="0"/>
        <w:adjustRightInd w:val="0"/>
        <w:spacing w:after="0" w:line="240" w:lineRule="auto"/>
        <w:ind w:firstLine="709"/>
        <w:contextualSpacing/>
        <w:jc w:val="right"/>
        <w:rPr>
          <w:rFonts w:ascii="Times New Roman" w:eastAsia="Times New Roman" w:hAnsi="Times New Roman" w:cs="Times New Roman"/>
          <w:color w:val="000000" w:themeColor="text1"/>
          <w:sz w:val="28"/>
          <w:szCs w:val="28"/>
          <w:lang w:eastAsia="ru-RU"/>
        </w:rPr>
      </w:pPr>
    </w:p>
    <w:p w:rsidR="00A75AC7" w:rsidRDefault="00A75AC7" w:rsidP="00F31BCF">
      <w:pPr>
        <w:widowControl w:val="0"/>
        <w:shd w:val="clear" w:color="auto" w:fill="FFFFFF"/>
        <w:autoSpaceDE w:val="0"/>
        <w:autoSpaceDN w:val="0"/>
        <w:adjustRightInd w:val="0"/>
        <w:spacing w:after="0" w:line="240" w:lineRule="auto"/>
        <w:ind w:firstLine="709"/>
        <w:contextualSpacing/>
        <w:jc w:val="right"/>
        <w:rPr>
          <w:rFonts w:ascii="Times New Roman" w:eastAsia="Times New Roman" w:hAnsi="Times New Roman" w:cs="Times New Roman"/>
          <w:color w:val="000000" w:themeColor="text1"/>
          <w:sz w:val="28"/>
          <w:szCs w:val="28"/>
          <w:lang w:eastAsia="ru-RU"/>
        </w:rPr>
      </w:pPr>
    </w:p>
    <w:p w:rsidR="00A75AC7" w:rsidRDefault="00A75AC7" w:rsidP="00F31BCF">
      <w:pPr>
        <w:widowControl w:val="0"/>
        <w:shd w:val="clear" w:color="auto" w:fill="FFFFFF"/>
        <w:autoSpaceDE w:val="0"/>
        <w:autoSpaceDN w:val="0"/>
        <w:adjustRightInd w:val="0"/>
        <w:spacing w:after="0" w:line="240" w:lineRule="auto"/>
        <w:ind w:firstLine="709"/>
        <w:contextualSpacing/>
        <w:jc w:val="right"/>
        <w:rPr>
          <w:rFonts w:ascii="Times New Roman" w:eastAsia="Times New Roman" w:hAnsi="Times New Roman" w:cs="Times New Roman"/>
          <w:color w:val="000000" w:themeColor="text1"/>
          <w:sz w:val="28"/>
          <w:szCs w:val="28"/>
          <w:lang w:eastAsia="ru-RU"/>
        </w:rPr>
      </w:pPr>
    </w:p>
    <w:p w:rsidR="00A75AC7" w:rsidRDefault="00A75AC7" w:rsidP="00F31BCF">
      <w:pPr>
        <w:widowControl w:val="0"/>
        <w:shd w:val="clear" w:color="auto" w:fill="FFFFFF"/>
        <w:autoSpaceDE w:val="0"/>
        <w:autoSpaceDN w:val="0"/>
        <w:adjustRightInd w:val="0"/>
        <w:spacing w:after="0" w:line="240" w:lineRule="auto"/>
        <w:ind w:firstLine="709"/>
        <w:contextualSpacing/>
        <w:jc w:val="right"/>
        <w:rPr>
          <w:rFonts w:ascii="Times New Roman" w:eastAsia="Times New Roman" w:hAnsi="Times New Roman" w:cs="Times New Roman"/>
          <w:color w:val="000000" w:themeColor="text1"/>
          <w:sz w:val="28"/>
          <w:szCs w:val="28"/>
          <w:lang w:eastAsia="ru-RU"/>
        </w:rPr>
      </w:pPr>
    </w:p>
    <w:p w:rsidR="00A75AC7" w:rsidRDefault="00A75AC7" w:rsidP="00F31BCF">
      <w:pPr>
        <w:widowControl w:val="0"/>
        <w:shd w:val="clear" w:color="auto" w:fill="FFFFFF"/>
        <w:autoSpaceDE w:val="0"/>
        <w:autoSpaceDN w:val="0"/>
        <w:adjustRightInd w:val="0"/>
        <w:spacing w:after="0" w:line="240" w:lineRule="auto"/>
        <w:ind w:firstLine="709"/>
        <w:contextualSpacing/>
        <w:jc w:val="right"/>
        <w:rPr>
          <w:rFonts w:ascii="Times New Roman" w:eastAsia="Times New Roman" w:hAnsi="Times New Roman" w:cs="Times New Roman"/>
          <w:color w:val="000000" w:themeColor="text1"/>
          <w:sz w:val="28"/>
          <w:szCs w:val="28"/>
          <w:lang w:eastAsia="ru-RU"/>
        </w:rPr>
      </w:pPr>
    </w:p>
    <w:p w:rsidR="00A75AC7" w:rsidRDefault="00A75AC7" w:rsidP="00F31BCF">
      <w:pPr>
        <w:widowControl w:val="0"/>
        <w:shd w:val="clear" w:color="auto" w:fill="FFFFFF"/>
        <w:autoSpaceDE w:val="0"/>
        <w:autoSpaceDN w:val="0"/>
        <w:adjustRightInd w:val="0"/>
        <w:spacing w:after="0" w:line="240" w:lineRule="auto"/>
        <w:ind w:firstLine="709"/>
        <w:contextualSpacing/>
        <w:jc w:val="right"/>
        <w:rPr>
          <w:rFonts w:ascii="Times New Roman" w:eastAsia="Times New Roman" w:hAnsi="Times New Roman" w:cs="Times New Roman"/>
          <w:color w:val="000000" w:themeColor="text1"/>
          <w:sz w:val="28"/>
          <w:szCs w:val="28"/>
          <w:lang w:eastAsia="ru-RU"/>
        </w:rPr>
      </w:pPr>
    </w:p>
    <w:p w:rsidR="00A75AC7" w:rsidRDefault="00A75AC7" w:rsidP="00F31BCF">
      <w:pPr>
        <w:widowControl w:val="0"/>
        <w:shd w:val="clear" w:color="auto" w:fill="FFFFFF"/>
        <w:autoSpaceDE w:val="0"/>
        <w:autoSpaceDN w:val="0"/>
        <w:adjustRightInd w:val="0"/>
        <w:spacing w:after="0" w:line="240" w:lineRule="auto"/>
        <w:ind w:firstLine="709"/>
        <w:contextualSpacing/>
        <w:jc w:val="right"/>
        <w:rPr>
          <w:rFonts w:ascii="Times New Roman" w:eastAsia="Times New Roman" w:hAnsi="Times New Roman" w:cs="Times New Roman"/>
          <w:color w:val="000000" w:themeColor="text1"/>
          <w:sz w:val="28"/>
          <w:szCs w:val="28"/>
          <w:lang w:eastAsia="ru-RU"/>
        </w:rPr>
      </w:pPr>
    </w:p>
    <w:p w:rsidR="00A75AC7" w:rsidRDefault="00A75AC7" w:rsidP="00F31BCF">
      <w:pPr>
        <w:widowControl w:val="0"/>
        <w:shd w:val="clear" w:color="auto" w:fill="FFFFFF"/>
        <w:autoSpaceDE w:val="0"/>
        <w:autoSpaceDN w:val="0"/>
        <w:adjustRightInd w:val="0"/>
        <w:spacing w:after="0" w:line="240" w:lineRule="auto"/>
        <w:ind w:firstLine="709"/>
        <w:contextualSpacing/>
        <w:jc w:val="right"/>
        <w:rPr>
          <w:rFonts w:ascii="Times New Roman" w:eastAsia="Times New Roman" w:hAnsi="Times New Roman" w:cs="Times New Roman"/>
          <w:color w:val="000000" w:themeColor="text1"/>
          <w:sz w:val="28"/>
          <w:szCs w:val="28"/>
          <w:lang w:eastAsia="ru-RU"/>
        </w:rPr>
      </w:pPr>
    </w:p>
    <w:p w:rsidR="00432206" w:rsidRDefault="00432206" w:rsidP="00F31BCF">
      <w:pPr>
        <w:widowControl w:val="0"/>
        <w:shd w:val="clear" w:color="auto" w:fill="FFFFFF"/>
        <w:autoSpaceDE w:val="0"/>
        <w:autoSpaceDN w:val="0"/>
        <w:adjustRightInd w:val="0"/>
        <w:spacing w:after="0" w:line="240" w:lineRule="auto"/>
        <w:ind w:firstLine="709"/>
        <w:contextualSpacing/>
        <w:jc w:val="right"/>
        <w:rPr>
          <w:rFonts w:ascii="Times New Roman" w:eastAsia="Times New Roman" w:hAnsi="Times New Roman" w:cs="Times New Roman"/>
          <w:color w:val="000000" w:themeColor="text1"/>
          <w:sz w:val="28"/>
          <w:szCs w:val="28"/>
          <w:lang w:eastAsia="ru-RU"/>
        </w:rPr>
      </w:pPr>
    </w:p>
    <w:p w:rsidR="00432206" w:rsidRDefault="00432206" w:rsidP="00F31BCF">
      <w:pPr>
        <w:widowControl w:val="0"/>
        <w:shd w:val="clear" w:color="auto" w:fill="FFFFFF"/>
        <w:autoSpaceDE w:val="0"/>
        <w:autoSpaceDN w:val="0"/>
        <w:adjustRightInd w:val="0"/>
        <w:spacing w:after="0" w:line="240" w:lineRule="auto"/>
        <w:ind w:firstLine="709"/>
        <w:contextualSpacing/>
        <w:jc w:val="right"/>
        <w:rPr>
          <w:rFonts w:ascii="Times New Roman" w:eastAsia="Times New Roman" w:hAnsi="Times New Roman" w:cs="Times New Roman"/>
          <w:color w:val="000000" w:themeColor="text1"/>
          <w:sz w:val="28"/>
          <w:szCs w:val="28"/>
          <w:lang w:eastAsia="ru-RU"/>
        </w:rPr>
      </w:pPr>
    </w:p>
    <w:p w:rsidR="00432206" w:rsidRDefault="00432206" w:rsidP="00F31BCF">
      <w:pPr>
        <w:widowControl w:val="0"/>
        <w:shd w:val="clear" w:color="auto" w:fill="FFFFFF"/>
        <w:autoSpaceDE w:val="0"/>
        <w:autoSpaceDN w:val="0"/>
        <w:adjustRightInd w:val="0"/>
        <w:spacing w:after="0" w:line="240" w:lineRule="auto"/>
        <w:ind w:firstLine="709"/>
        <w:contextualSpacing/>
        <w:jc w:val="right"/>
        <w:rPr>
          <w:rFonts w:ascii="Times New Roman" w:eastAsia="Times New Roman" w:hAnsi="Times New Roman" w:cs="Times New Roman"/>
          <w:color w:val="000000" w:themeColor="text1"/>
          <w:sz w:val="28"/>
          <w:szCs w:val="28"/>
          <w:lang w:eastAsia="ru-RU"/>
        </w:rPr>
      </w:pPr>
    </w:p>
    <w:p w:rsidR="00432206" w:rsidRDefault="00432206" w:rsidP="00F31BCF">
      <w:pPr>
        <w:widowControl w:val="0"/>
        <w:shd w:val="clear" w:color="auto" w:fill="FFFFFF"/>
        <w:autoSpaceDE w:val="0"/>
        <w:autoSpaceDN w:val="0"/>
        <w:adjustRightInd w:val="0"/>
        <w:spacing w:after="0" w:line="240" w:lineRule="auto"/>
        <w:ind w:firstLine="709"/>
        <w:contextualSpacing/>
        <w:jc w:val="right"/>
        <w:rPr>
          <w:rFonts w:ascii="Times New Roman" w:eastAsia="Times New Roman" w:hAnsi="Times New Roman" w:cs="Times New Roman"/>
          <w:color w:val="000000" w:themeColor="text1"/>
          <w:sz w:val="28"/>
          <w:szCs w:val="28"/>
          <w:lang w:eastAsia="ru-RU"/>
        </w:rPr>
      </w:pPr>
    </w:p>
    <w:p w:rsidR="00432206" w:rsidRDefault="00432206" w:rsidP="00F31BCF">
      <w:pPr>
        <w:widowControl w:val="0"/>
        <w:shd w:val="clear" w:color="auto" w:fill="FFFFFF"/>
        <w:autoSpaceDE w:val="0"/>
        <w:autoSpaceDN w:val="0"/>
        <w:adjustRightInd w:val="0"/>
        <w:spacing w:after="0" w:line="240" w:lineRule="auto"/>
        <w:ind w:firstLine="709"/>
        <w:contextualSpacing/>
        <w:jc w:val="right"/>
        <w:rPr>
          <w:rFonts w:ascii="Times New Roman" w:eastAsia="Times New Roman" w:hAnsi="Times New Roman" w:cs="Times New Roman"/>
          <w:color w:val="000000" w:themeColor="text1"/>
          <w:sz w:val="28"/>
          <w:szCs w:val="28"/>
          <w:lang w:eastAsia="ru-RU"/>
        </w:rPr>
      </w:pPr>
    </w:p>
    <w:p w:rsidR="00432206" w:rsidRDefault="00432206" w:rsidP="00F31BCF">
      <w:pPr>
        <w:widowControl w:val="0"/>
        <w:shd w:val="clear" w:color="auto" w:fill="FFFFFF"/>
        <w:autoSpaceDE w:val="0"/>
        <w:autoSpaceDN w:val="0"/>
        <w:adjustRightInd w:val="0"/>
        <w:spacing w:after="0" w:line="240" w:lineRule="auto"/>
        <w:ind w:firstLine="709"/>
        <w:contextualSpacing/>
        <w:jc w:val="right"/>
        <w:rPr>
          <w:rFonts w:ascii="Times New Roman" w:eastAsia="Times New Roman" w:hAnsi="Times New Roman" w:cs="Times New Roman"/>
          <w:color w:val="000000" w:themeColor="text1"/>
          <w:sz w:val="28"/>
          <w:szCs w:val="28"/>
          <w:lang w:eastAsia="ru-RU"/>
        </w:rPr>
      </w:pPr>
    </w:p>
    <w:p w:rsidR="00432206" w:rsidRDefault="00432206" w:rsidP="00F31BCF">
      <w:pPr>
        <w:widowControl w:val="0"/>
        <w:shd w:val="clear" w:color="auto" w:fill="FFFFFF"/>
        <w:autoSpaceDE w:val="0"/>
        <w:autoSpaceDN w:val="0"/>
        <w:adjustRightInd w:val="0"/>
        <w:spacing w:after="0" w:line="240" w:lineRule="auto"/>
        <w:ind w:firstLine="709"/>
        <w:contextualSpacing/>
        <w:jc w:val="right"/>
        <w:rPr>
          <w:rFonts w:ascii="Times New Roman" w:eastAsia="Times New Roman" w:hAnsi="Times New Roman" w:cs="Times New Roman"/>
          <w:color w:val="000000" w:themeColor="text1"/>
          <w:sz w:val="28"/>
          <w:szCs w:val="28"/>
          <w:lang w:eastAsia="ru-RU"/>
        </w:rPr>
      </w:pPr>
    </w:p>
    <w:p w:rsidR="00432206" w:rsidRDefault="00432206" w:rsidP="00F31BCF">
      <w:pPr>
        <w:widowControl w:val="0"/>
        <w:shd w:val="clear" w:color="auto" w:fill="FFFFFF"/>
        <w:autoSpaceDE w:val="0"/>
        <w:autoSpaceDN w:val="0"/>
        <w:adjustRightInd w:val="0"/>
        <w:spacing w:after="0" w:line="240" w:lineRule="auto"/>
        <w:ind w:firstLine="709"/>
        <w:contextualSpacing/>
        <w:jc w:val="right"/>
        <w:rPr>
          <w:rFonts w:ascii="Times New Roman" w:eastAsia="Times New Roman" w:hAnsi="Times New Roman" w:cs="Times New Roman"/>
          <w:color w:val="000000" w:themeColor="text1"/>
          <w:sz w:val="28"/>
          <w:szCs w:val="28"/>
          <w:lang w:eastAsia="ru-RU"/>
        </w:rPr>
      </w:pPr>
    </w:p>
    <w:p w:rsidR="00432206" w:rsidRDefault="00432206" w:rsidP="00F31BCF">
      <w:pPr>
        <w:widowControl w:val="0"/>
        <w:shd w:val="clear" w:color="auto" w:fill="FFFFFF"/>
        <w:autoSpaceDE w:val="0"/>
        <w:autoSpaceDN w:val="0"/>
        <w:adjustRightInd w:val="0"/>
        <w:spacing w:after="0" w:line="240" w:lineRule="auto"/>
        <w:ind w:firstLine="709"/>
        <w:contextualSpacing/>
        <w:jc w:val="right"/>
        <w:rPr>
          <w:rFonts w:ascii="Times New Roman" w:eastAsia="Times New Roman" w:hAnsi="Times New Roman" w:cs="Times New Roman"/>
          <w:color w:val="000000" w:themeColor="text1"/>
          <w:sz w:val="28"/>
          <w:szCs w:val="28"/>
          <w:lang w:eastAsia="ru-RU"/>
        </w:rPr>
      </w:pPr>
    </w:p>
    <w:p w:rsidR="00A75AC7" w:rsidRDefault="00A75AC7" w:rsidP="00F31BCF">
      <w:pPr>
        <w:widowControl w:val="0"/>
        <w:shd w:val="clear" w:color="auto" w:fill="FFFFFF"/>
        <w:autoSpaceDE w:val="0"/>
        <w:autoSpaceDN w:val="0"/>
        <w:adjustRightInd w:val="0"/>
        <w:spacing w:after="0" w:line="240" w:lineRule="auto"/>
        <w:ind w:firstLine="709"/>
        <w:contextualSpacing/>
        <w:jc w:val="right"/>
        <w:rPr>
          <w:rFonts w:ascii="Times New Roman" w:eastAsia="Times New Roman" w:hAnsi="Times New Roman" w:cs="Times New Roman"/>
          <w:color w:val="000000" w:themeColor="text1"/>
          <w:sz w:val="28"/>
          <w:szCs w:val="28"/>
          <w:lang w:eastAsia="ru-RU"/>
        </w:rPr>
      </w:pPr>
    </w:p>
    <w:p w:rsidR="00A75AC7" w:rsidRDefault="00A75AC7" w:rsidP="00F31BCF">
      <w:pPr>
        <w:widowControl w:val="0"/>
        <w:shd w:val="clear" w:color="auto" w:fill="FFFFFF"/>
        <w:autoSpaceDE w:val="0"/>
        <w:autoSpaceDN w:val="0"/>
        <w:adjustRightInd w:val="0"/>
        <w:spacing w:after="0" w:line="240" w:lineRule="auto"/>
        <w:ind w:firstLine="709"/>
        <w:contextualSpacing/>
        <w:jc w:val="right"/>
        <w:rPr>
          <w:rFonts w:ascii="Times New Roman" w:eastAsia="Times New Roman" w:hAnsi="Times New Roman" w:cs="Times New Roman"/>
          <w:color w:val="000000" w:themeColor="text1"/>
          <w:sz w:val="28"/>
          <w:szCs w:val="28"/>
          <w:lang w:eastAsia="ru-RU"/>
        </w:rPr>
      </w:pP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right"/>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lastRenderedPageBreak/>
        <w:t>ПРИЛОЖЕНИЕ 1</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right"/>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к Положению «О порядке проведения конкурса</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right"/>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по отбору кандидатур на должность</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right"/>
        <w:rPr>
          <w:rFonts w:ascii="Times New Roman" w:eastAsia="Times New Roman" w:hAnsi="Times New Roman" w:cs="Times New Roman"/>
          <w:iCs/>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 xml:space="preserve">Главы </w:t>
      </w:r>
      <w:r w:rsidRPr="00A75AC7">
        <w:rPr>
          <w:rFonts w:ascii="Times New Roman" w:eastAsia="Times New Roman" w:hAnsi="Times New Roman" w:cs="Times New Roman"/>
          <w:iCs/>
          <w:color w:val="000000" w:themeColor="text1"/>
          <w:sz w:val="28"/>
          <w:szCs w:val="28"/>
          <w:lang w:eastAsia="ru-RU"/>
        </w:rPr>
        <w:t xml:space="preserve">     сельсовета</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right"/>
        <w:rPr>
          <w:rFonts w:ascii="Times New Roman" w:eastAsia="Times New Roman" w:hAnsi="Times New Roman" w:cs="Times New Roman"/>
          <w:iCs/>
          <w:color w:val="000000" w:themeColor="text1"/>
          <w:sz w:val="28"/>
          <w:szCs w:val="28"/>
          <w:lang w:eastAsia="ru-RU"/>
        </w:rPr>
      </w:pPr>
      <w:r w:rsidRPr="00A75AC7">
        <w:rPr>
          <w:rFonts w:ascii="Times New Roman" w:eastAsia="Times New Roman" w:hAnsi="Times New Roman" w:cs="Times New Roman"/>
          <w:iCs/>
          <w:color w:val="000000" w:themeColor="text1"/>
          <w:sz w:val="28"/>
          <w:szCs w:val="28"/>
          <w:lang w:eastAsia="ru-RU"/>
        </w:rPr>
        <w:t>Болотнинского района</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right"/>
        <w:rPr>
          <w:rFonts w:ascii="Times New Roman" w:eastAsia="Times New Roman" w:hAnsi="Times New Roman" w:cs="Times New Roman"/>
          <w:iCs/>
          <w:color w:val="000000" w:themeColor="text1"/>
          <w:sz w:val="28"/>
          <w:szCs w:val="28"/>
          <w:lang w:eastAsia="ru-RU"/>
        </w:rPr>
      </w:pPr>
      <w:r w:rsidRPr="00A75AC7">
        <w:rPr>
          <w:rFonts w:ascii="Times New Roman" w:eastAsia="Times New Roman" w:hAnsi="Times New Roman" w:cs="Times New Roman"/>
          <w:iCs/>
          <w:color w:val="000000" w:themeColor="text1"/>
          <w:sz w:val="28"/>
          <w:szCs w:val="28"/>
          <w:lang w:eastAsia="ru-RU"/>
        </w:rPr>
        <w:t>Новосибирской области»</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right"/>
        <w:rPr>
          <w:rFonts w:ascii="Times New Roman" w:eastAsia="Times New Roman" w:hAnsi="Times New Roman" w:cs="Times New Roman"/>
          <w:color w:val="000000" w:themeColor="text1"/>
          <w:sz w:val="28"/>
          <w:szCs w:val="28"/>
          <w:lang w:eastAsia="ru-RU"/>
        </w:rPr>
      </w:pP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right"/>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В конкурсную комиссию</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right"/>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по отбору кандидатур на должность Главы</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right"/>
        <w:rPr>
          <w:rFonts w:ascii="Times New Roman" w:eastAsia="Times New Roman" w:hAnsi="Times New Roman" w:cs="Times New Roman"/>
          <w:iCs/>
          <w:color w:val="000000" w:themeColor="text1"/>
          <w:sz w:val="28"/>
          <w:szCs w:val="28"/>
          <w:lang w:eastAsia="ru-RU"/>
        </w:rPr>
      </w:pPr>
      <w:r w:rsidRPr="00A75AC7">
        <w:rPr>
          <w:rFonts w:ascii="Times New Roman" w:eastAsia="Times New Roman" w:hAnsi="Times New Roman" w:cs="Times New Roman"/>
          <w:iCs/>
          <w:color w:val="000000" w:themeColor="text1"/>
          <w:sz w:val="28"/>
          <w:szCs w:val="28"/>
          <w:lang w:eastAsia="ru-RU"/>
        </w:rPr>
        <w:t xml:space="preserve">     сельсовета Болотнинского района Новосибирской области</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iCs/>
          <w:color w:val="000000" w:themeColor="text1"/>
          <w:sz w:val="28"/>
          <w:szCs w:val="28"/>
          <w:lang w:eastAsia="ru-RU"/>
        </w:rPr>
      </w:pP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ЗАЯВЛЕНИЕ</w:t>
      </w:r>
    </w:p>
    <w:p w:rsidR="00F31BCF" w:rsidRPr="00A75AC7" w:rsidRDefault="00F31BCF" w:rsidP="00F31BCF">
      <w:pPr>
        <w:widowControl w:val="0"/>
        <w:shd w:val="clear" w:color="auto" w:fill="FFFFFF"/>
        <w:tabs>
          <w:tab w:val="left" w:leader="underscore" w:pos="3888"/>
          <w:tab w:val="left" w:leader="underscore" w:pos="7138"/>
          <w:tab w:val="left" w:pos="7910"/>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bCs/>
          <w:color w:val="000000" w:themeColor="text1"/>
          <w:sz w:val="28"/>
          <w:szCs w:val="28"/>
          <w:lang w:eastAsia="ru-RU"/>
        </w:rPr>
        <w:t>Я _________________________________________________________________</w:t>
      </w:r>
      <w:proofErr w:type="gramStart"/>
      <w:r w:rsidRPr="00A75AC7">
        <w:rPr>
          <w:rFonts w:ascii="Times New Roman" w:eastAsia="Times New Roman" w:hAnsi="Times New Roman" w:cs="Times New Roman"/>
          <w:bCs/>
          <w:color w:val="000000" w:themeColor="text1"/>
          <w:sz w:val="28"/>
          <w:szCs w:val="28"/>
          <w:lang w:eastAsia="ru-RU"/>
        </w:rPr>
        <w:t>_ ,</w:t>
      </w:r>
      <w:proofErr w:type="gramEnd"/>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iCs/>
          <w:color w:val="000000" w:themeColor="text1"/>
          <w:sz w:val="28"/>
          <w:szCs w:val="28"/>
          <w:lang w:eastAsia="ru-RU"/>
        </w:rPr>
        <w:t>(фамилия, имя, отчество)</w:t>
      </w:r>
    </w:p>
    <w:p w:rsidR="00F31BCF" w:rsidRPr="00A75AC7" w:rsidRDefault="00F31BCF" w:rsidP="00F31BCF">
      <w:pPr>
        <w:widowControl w:val="0"/>
        <w:shd w:val="clear" w:color="auto" w:fill="FFFFFF"/>
        <w:tabs>
          <w:tab w:val="left" w:leader="underscore" w:pos="1272"/>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 xml:space="preserve">желаю принять участие в конкурсе по отбору кандидатур на должность Главы </w:t>
      </w:r>
      <w:r w:rsidRPr="00A75AC7">
        <w:rPr>
          <w:rFonts w:ascii="Times New Roman" w:eastAsia="Times New Roman" w:hAnsi="Times New Roman" w:cs="Times New Roman"/>
          <w:iCs/>
          <w:color w:val="000000" w:themeColor="text1"/>
          <w:sz w:val="28"/>
          <w:szCs w:val="28"/>
          <w:lang w:eastAsia="ru-RU"/>
        </w:rPr>
        <w:t xml:space="preserve">     сельсовета Болотнинского района Новосибирской области.</w:t>
      </w:r>
    </w:p>
    <w:p w:rsidR="00F31BCF" w:rsidRPr="00A75AC7" w:rsidRDefault="00F31BCF" w:rsidP="00F31BCF">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F31BCF" w:rsidRPr="00A75AC7" w:rsidRDefault="00F31BCF" w:rsidP="00F31BCF">
      <w:pPr>
        <w:widowControl w:val="0"/>
        <w:shd w:val="clear" w:color="auto" w:fill="FFFFFF"/>
        <w:tabs>
          <w:tab w:val="left" w:leader="underscore" w:pos="1272"/>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 xml:space="preserve">Не имею возражений против проведения проверки документов и сведений, представляемых мной в конкурсную комиссию по отбору кандидатур на должность Главы </w:t>
      </w:r>
      <w:r w:rsidRPr="00A75AC7">
        <w:rPr>
          <w:rFonts w:ascii="Times New Roman" w:eastAsia="Times New Roman" w:hAnsi="Times New Roman" w:cs="Times New Roman"/>
          <w:iCs/>
          <w:color w:val="000000" w:themeColor="text1"/>
          <w:sz w:val="28"/>
          <w:szCs w:val="28"/>
          <w:lang w:eastAsia="ru-RU"/>
        </w:rPr>
        <w:t xml:space="preserve">     сельсовета Болотнинского района Новосибирской области.</w:t>
      </w:r>
    </w:p>
    <w:p w:rsidR="00F31BCF" w:rsidRPr="00A75AC7" w:rsidRDefault="00F31BCF" w:rsidP="00F31BCF">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Обязуюсь в случае моего избрания на должность Главы      сельсовета Болотнинского района Новосибирской области 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F31BCF" w:rsidRPr="00A75AC7" w:rsidRDefault="00F31BCF" w:rsidP="00F31BC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 xml:space="preserve">Даю согласие конкурсной комиссии по отбору кандидатур на должность Главы </w:t>
      </w:r>
      <w:r w:rsidRPr="00A75AC7">
        <w:rPr>
          <w:rFonts w:ascii="Times New Roman" w:eastAsia="Times New Roman" w:hAnsi="Times New Roman" w:cs="Times New Roman"/>
          <w:iCs/>
          <w:color w:val="000000" w:themeColor="text1"/>
          <w:sz w:val="28"/>
          <w:szCs w:val="28"/>
          <w:lang w:eastAsia="ru-RU"/>
        </w:rPr>
        <w:t xml:space="preserve">     сельсовета Болотнинского района Новосибирской области</w:t>
      </w:r>
      <w:r w:rsidRPr="00A75AC7">
        <w:rPr>
          <w:rFonts w:ascii="Times New Roman" w:eastAsia="Times New Roman" w:hAnsi="Times New Roman" w:cs="Times New Roman"/>
          <w:sz w:val="28"/>
          <w:szCs w:val="28"/>
          <w:lang w:eastAsia="ru-RU"/>
        </w:rPr>
        <w:t xml:space="preserve"> 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конкурса</w:t>
      </w:r>
      <w:r w:rsidRPr="00A75AC7">
        <w:rPr>
          <w:rFonts w:ascii="Times New Roman" w:eastAsia="Times New Roman" w:hAnsi="Times New Roman" w:cs="Times New Roman"/>
          <w:iCs/>
          <w:color w:val="000000" w:themeColor="text1"/>
          <w:sz w:val="28"/>
          <w:szCs w:val="28"/>
          <w:lang w:eastAsia="ru-RU"/>
        </w:rPr>
        <w:t xml:space="preserve"> </w:t>
      </w:r>
      <w:r w:rsidRPr="00A75AC7">
        <w:rPr>
          <w:rFonts w:ascii="Times New Roman" w:eastAsia="Times New Roman" w:hAnsi="Times New Roman" w:cs="Times New Roman"/>
          <w:color w:val="000000" w:themeColor="text1"/>
          <w:sz w:val="28"/>
          <w:szCs w:val="28"/>
          <w:lang w:eastAsia="ru-RU"/>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 июля 2006 года № 152-ФЗ «О персональных данных», с которым я ознакомлен(а).</w:t>
      </w:r>
    </w:p>
    <w:p w:rsidR="00F31BCF" w:rsidRPr="00A75AC7" w:rsidRDefault="00F31BCF" w:rsidP="00F31BCF">
      <w:pPr>
        <w:widowControl w:val="0"/>
        <w:shd w:val="clear" w:color="auto" w:fill="FFFFFF"/>
        <w:tabs>
          <w:tab w:val="left" w:leader="underscore" w:pos="1272"/>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 xml:space="preserve">Даю согласие на предоставление конкурсной комиссией по отбору кандидатур на должность Главы      сельсовета Болотнинского района Новосибирской области в Совет депутатов муниципального образования </w:t>
      </w:r>
      <w:proofErr w:type="gramStart"/>
      <w:r w:rsidRPr="00A75AC7">
        <w:rPr>
          <w:rFonts w:ascii="Times New Roman" w:eastAsia="Times New Roman" w:hAnsi="Times New Roman" w:cs="Times New Roman"/>
          <w:color w:val="000000" w:themeColor="text1"/>
          <w:sz w:val="28"/>
          <w:szCs w:val="28"/>
          <w:lang w:eastAsia="ru-RU"/>
        </w:rPr>
        <w:t>копии</w:t>
      </w:r>
      <w:proofErr w:type="gramEnd"/>
      <w:r w:rsidRPr="00A75AC7">
        <w:rPr>
          <w:rFonts w:ascii="Times New Roman" w:eastAsia="Times New Roman" w:hAnsi="Times New Roman" w:cs="Times New Roman"/>
          <w:color w:val="000000" w:themeColor="text1"/>
          <w:sz w:val="28"/>
          <w:szCs w:val="28"/>
          <w:lang w:eastAsia="ru-RU"/>
        </w:rPr>
        <w:t xml:space="preserve"> представленной мной программы развития муниципального образования (предложений по улучшению качества жизни населения в муниципальном </w:t>
      </w:r>
      <w:r w:rsidRPr="00A75AC7">
        <w:rPr>
          <w:rFonts w:ascii="Times New Roman" w:eastAsia="Times New Roman" w:hAnsi="Times New Roman" w:cs="Times New Roman"/>
          <w:color w:val="000000" w:themeColor="text1"/>
          <w:sz w:val="28"/>
          <w:szCs w:val="28"/>
          <w:lang w:eastAsia="ru-RU"/>
        </w:rPr>
        <w:lastRenderedPageBreak/>
        <w:t xml:space="preserve">образовании) в случае признания меня победителем конкурса по отбору кандидатур на должность Главы </w:t>
      </w:r>
      <w:r w:rsidRPr="00A75AC7">
        <w:rPr>
          <w:rFonts w:ascii="Times New Roman" w:eastAsia="Times New Roman" w:hAnsi="Times New Roman" w:cs="Times New Roman"/>
          <w:iCs/>
          <w:color w:val="000000" w:themeColor="text1"/>
          <w:sz w:val="28"/>
          <w:szCs w:val="28"/>
          <w:lang w:eastAsia="ru-RU"/>
        </w:rPr>
        <w:t xml:space="preserve">     сельсовета Болотнинского района Новосибирской области.</w:t>
      </w:r>
    </w:p>
    <w:p w:rsidR="00F31BCF" w:rsidRPr="00A75AC7" w:rsidRDefault="00F31BCF" w:rsidP="00F31BCF">
      <w:pPr>
        <w:widowControl w:val="0"/>
        <w:shd w:val="clear" w:color="auto" w:fill="FFFFFF"/>
        <w:tabs>
          <w:tab w:val="left" w:leader="underscore" w:pos="1272"/>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F31BCF" w:rsidRPr="00A75AC7" w:rsidRDefault="00F31BCF" w:rsidP="00F31BCF">
      <w:pPr>
        <w:spacing w:after="0" w:line="240" w:lineRule="auto"/>
        <w:ind w:firstLine="709"/>
        <w:jc w:val="both"/>
        <w:rPr>
          <w:rFonts w:ascii="Times New Roman" w:eastAsia="Times New Roman" w:hAnsi="Times New Roman" w:cs="Times New Roman"/>
          <w:color w:val="000000" w:themeColor="text1"/>
          <w:sz w:val="28"/>
          <w:szCs w:val="28"/>
          <w:lang w:eastAsia="ru-RU"/>
        </w:rPr>
      </w:pPr>
    </w:p>
    <w:p w:rsidR="00F31BCF" w:rsidRPr="00A75AC7" w:rsidRDefault="00F31BCF" w:rsidP="00F31BCF">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_______________ _______________</w:t>
      </w:r>
    </w:p>
    <w:p w:rsidR="00F31BCF" w:rsidRPr="00A75AC7" w:rsidRDefault="00F31BCF" w:rsidP="00F31BCF">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iCs/>
          <w:color w:val="000000" w:themeColor="text1"/>
          <w:sz w:val="28"/>
          <w:szCs w:val="28"/>
          <w:lang w:eastAsia="ru-RU"/>
        </w:rPr>
        <w:t>(дата) (подпись)</w:t>
      </w:r>
    </w:p>
    <w:p w:rsidR="00F31BCF" w:rsidRPr="00A75AC7" w:rsidRDefault="00F31BCF" w:rsidP="00F31BCF">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 xml:space="preserve">Примечание. Если у лица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было осуждено лицо,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лицо было осуждено в соответствии с указанными законодательными актами за деяния, признаваемые преступлением действующим Уголовным </w:t>
      </w:r>
      <w:hyperlink r:id="rId69" w:tooltip="Трудовым кодексом" w:history="1">
        <w:r w:rsidRPr="00A75AC7">
          <w:rPr>
            <w:rFonts w:ascii="Times New Roman" w:eastAsia="Times New Roman" w:hAnsi="Times New Roman" w:cs="Times New Roman"/>
            <w:color w:val="0000FF"/>
            <w:sz w:val="28"/>
            <w:szCs w:val="28"/>
            <w:lang w:eastAsia="ru-RU"/>
          </w:rPr>
          <w:t>кодексом</w:t>
        </w:r>
      </w:hyperlink>
      <w:r w:rsidRPr="00A75AC7">
        <w:rPr>
          <w:rFonts w:ascii="Times New Roman" w:eastAsia="Times New Roman" w:hAnsi="Times New Roman" w:cs="Times New Roman"/>
          <w:color w:val="000000" w:themeColor="text1"/>
          <w:sz w:val="28"/>
          <w:szCs w:val="28"/>
          <w:lang w:eastAsia="ru-RU"/>
        </w:rPr>
        <w:t xml:space="preserve"> Российской Федерации, с указанием этого закона.</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Если у лица имеется гражданство (подданство)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F31BCF"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432206" w:rsidRDefault="00432206"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432206" w:rsidRDefault="00432206"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432206" w:rsidRDefault="00432206"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432206" w:rsidRDefault="00432206"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432206" w:rsidRDefault="00432206"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432206" w:rsidRDefault="00432206"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432206" w:rsidRDefault="00432206"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432206" w:rsidRDefault="00432206"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432206" w:rsidRDefault="00432206"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432206" w:rsidRDefault="00432206"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432206" w:rsidRDefault="00432206"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432206" w:rsidRDefault="00432206"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432206" w:rsidRDefault="00432206"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432206" w:rsidRDefault="00432206"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432206" w:rsidRDefault="00432206"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432206" w:rsidRDefault="00432206"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432206" w:rsidRDefault="00432206"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432206" w:rsidRDefault="00432206"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432206" w:rsidRDefault="00432206"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432206" w:rsidRDefault="00432206"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432206" w:rsidRDefault="00432206"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432206" w:rsidRPr="00A75AC7" w:rsidRDefault="00432206"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right"/>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lastRenderedPageBreak/>
        <w:t>ПРИЛОЖЕНИЕ 2</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right"/>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к Положению «О порядке проведения конкурса</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right"/>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по отбору кандидатур на должность</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right"/>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Главы      сельсовета</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right"/>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Болотнинского района</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right"/>
        <w:rPr>
          <w:rFonts w:ascii="Times New Roman" w:eastAsia="Times New Roman" w:hAnsi="Times New Roman" w:cs="Times New Roman"/>
          <w:iCs/>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Новосибирской области</w:t>
      </w:r>
      <w:r w:rsidRPr="00A75AC7">
        <w:rPr>
          <w:rFonts w:ascii="Times New Roman" w:eastAsia="Times New Roman" w:hAnsi="Times New Roman" w:cs="Times New Roman"/>
          <w:iCs/>
          <w:color w:val="000000" w:themeColor="text1"/>
          <w:sz w:val="28"/>
          <w:szCs w:val="28"/>
          <w:lang w:eastAsia="ru-RU"/>
        </w:rPr>
        <w:t>»</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АНКЕТА</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Место</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для</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фотографии</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1. Фамилия _________________________________________________</w:t>
      </w:r>
    </w:p>
    <w:p w:rsidR="00F31BCF" w:rsidRPr="00A75AC7" w:rsidRDefault="00F31BCF" w:rsidP="00F31BCF">
      <w:pPr>
        <w:widowControl w:val="0"/>
        <w:shd w:val="clear" w:color="auto" w:fill="FFFFFF"/>
        <w:tabs>
          <w:tab w:val="left" w:leader="underscore" w:pos="1181"/>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Имя _____________________________________________________</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Отчество ___________________________________________________</w:t>
      </w:r>
    </w:p>
    <w:p w:rsidR="00F31BCF" w:rsidRPr="00A75AC7" w:rsidRDefault="00F31BCF" w:rsidP="00F31BC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tbl>
      <w:tblPr>
        <w:tblW w:w="0" w:type="auto"/>
        <w:tblInd w:w="40" w:type="dxa"/>
        <w:tblLayout w:type="fixed"/>
        <w:tblCellMar>
          <w:left w:w="40" w:type="dxa"/>
          <w:right w:w="40" w:type="dxa"/>
        </w:tblCellMar>
        <w:tblLook w:val="04A0" w:firstRow="1" w:lastRow="0" w:firstColumn="1" w:lastColumn="0" w:noHBand="0" w:noVBand="1"/>
      </w:tblPr>
      <w:tblGrid>
        <w:gridCol w:w="8080"/>
        <w:gridCol w:w="1559"/>
      </w:tblGrid>
      <w:tr w:rsidR="00F31BCF" w:rsidRPr="00A75AC7" w:rsidTr="001D1116">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
        </w:tc>
      </w:tr>
      <w:tr w:rsidR="00F31BCF" w:rsidRPr="00A75AC7" w:rsidTr="001D1116">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3. Число, месяц, год и место рождения (село, деревня, город, рай</w:t>
            </w:r>
            <w:r w:rsidRPr="00A75AC7">
              <w:rPr>
                <w:rFonts w:ascii="Times New Roman" w:eastAsia="Times New Roman" w:hAnsi="Times New Roman" w:cs="Times New Roman"/>
                <w:color w:val="000000" w:themeColor="text1"/>
                <w:sz w:val="28"/>
                <w:szCs w:val="28"/>
                <w:lang w:eastAsia="ru-RU"/>
              </w:rPr>
              <w:softHyphen/>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
        </w:tc>
      </w:tr>
      <w:tr w:rsidR="00F31BCF" w:rsidRPr="00A75AC7" w:rsidTr="001D1116">
        <w:trPr>
          <w:trHeight w:hRule="exact" w:val="1704"/>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 xml:space="preserve">4.  </w:t>
            </w:r>
            <w:r w:rsidRPr="00A75AC7">
              <w:rPr>
                <w:rFonts w:ascii="Times New Roman" w:eastAsia="Times New Roman" w:hAnsi="Times New Roman" w:cs="Times New Roman"/>
                <w:sz w:val="28"/>
                <w:szCs w:val="28"/>
                <w:lang w:eastAsia="ru-RU"/>
              </w:rPr>
              <w:t>Гражданство (подданство). Если изменяли, 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
        </w:tc>
      </w:tr>
      <w:tr w:rsidR="00F31BCF" w:rsidRPr="00A75AC7" w:rsidTr="001D1116">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5. Образование (когда и какие учебные заведения окончили, но</w:t>
            </w:r>
            <w:r w:rsidRPr="00A75AC7">
              <w:rPr>
                <w:rFonts w:ascii="Times New Roman" w:eastAsia="Times New Roman" w:hAnsi="Times New Roman" w:cs="Times New Roman"/>
                <w:color w:val="000000" w:themeColor="text1"/>
                <w:sz w:val="28"/>
                <w:szCs w:val="28"/>
                <w:lang w:eastAsia="ru-RU"/>
              </w:rPr>
              <w:softHyphen/>
              <w:t>мера дипломов).</w:t>
            </w:r>
          </w:p>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Направление подготовки или специальность по диплому. 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
        </w:tc>
      </w:tr>
      <w:tr w:rsidR="00F31BCF" w:rsidRPr="00A75AC7" w:rsidTr="001D1116">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6. Послевузовское профессиональное образование (наименование образовательного или научного учреждения, год окончания). Ученая степень, ученое звание (когда присвоены, номера дипломов,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
        </w:tc>
      </w:tr>
      <w:tr w:rsidR="00F31BCF" w:rsidRPr="00A75AC7" w:rsidTr="001D1116">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
        </w:tc>
      </w:tr>
      <w:tr w:rsidR="00F31BCF" w:rsidRPr="00A75AC7" w:rsidTr="001D1116">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
        </w:tc>
      </w:tr>
      <w:tr w:rsidR="00F31BCF" w:rsidRPr="00A75AC7" w:rsidTr="001D1116">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9. Были ли Вы судимы, когда и за что.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
        </w:tc>
      </w:tr>
      <w:tr w:rsidR="00F31BCF" w:rsidRPr="00A75AC7" w:rsidTr="00EE5A21">
        <w:trPr>
          <w:trHeight w:hRule="exact" w:val="1041"/>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10. Допуск к государственной тайне, оформленный за период ра</w:t>
            </w:r>
            <w:r w:rsidRPr="00A75AC7">
              <w:rPr>
                <w:rFonts w:ascii="Times New Roman" w:eastAsia="Times New Roman" w:hAnsi="Times New Roman" w:cs="Times New Roman"/>
                <w:color w:val="000000" w:themeColor="text1"/>
                <w:sz w:val="28"/>
                <w:szCs w:val="28"/>
                <w:lang w:eastAsia="ru-RU"/>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
        </w:tc>
      </w:tr>
    </w:tbl>
    <w:p w:rsidR="00F31BCF" w:rsidRPr="00A75AC7" w:rsidRDefault="00F31BCF" w:rsidP="00F31BCF">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11. Выполняемая работа с начала трудовой деятельности (включая учебу в выс</w:t>
      </w:r>
      <w:r w:rsidRPr="00A75AC7">
        <w:rPr>
          <w:rFonts w:ascii="Times New Roman" w:eastAsia="Times New Roman" w:hAnsi="Times New Roman" w:cs="Times New Roman"/>
          <w:color w:val="000000" w:themeColor="text1"/>
          <w:sz w:val="28"/>
          <w:szCs w:val="28"/>
          <w:lang w:eastAsia="ru-RU"/>
        </w:rPr>
        <w:softHyphen/>
        <w:t>ших и средних специальных учебных заведениях, военную службу, работу по совместительству, предпринимательскую деятельность и т.п.).</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F31BCF" w:rsidRPr="00A75AC7" w:rsidRDefault="00F31BCF" w:rsidP="00F31BC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tbl>
      <w:tblPr>
        <w:tblW w:w="0" w:type="auto"/>
        <w:tblInd w:w="40" w:type="dxa"/>
        <w:tblLayout w:type="fixed"/>
        <w:tblCellMar>
          <w:left w:w="40" w:type="dxa"/>
          <w:right w:w="40" w:type="dxa"/>
        </w:tblCellMar>
        <w:tblLook w:val="04A0" w:firstRow="1" w:lastRow="0" w:firstColumn="1" w:lastColumn="0" w:noHBand="0" w:noVBand="1"/>
      </w:tblPr>
      <w:tblGrid>
        <w:gridCol w:w="1456"/>
        <w:gridCol w:w="1456"/>
        <w:gridCol w:w="3303"/>
        <w:gridCol w:w="3350"/>
      </w:tblGrid>
      <w:tr w:rsidR="00F31BCF" w:rsidRPr="00A75AC7" w:rsidTr="001D1116">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hideMark/>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hideMark/>
          </w:tcPr>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Должность 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hideMark/>
          </w:tcPr>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Адрес организации (в том числе за границей)</w:t>
            </w:r>
          </w:p>
        </w:tc>
      </w:tr>
      <w:tr w:rsidR="00F31BCF" w:rsidRPr="00A75AC7" w:rsidTr="001D1116">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hideMark/>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hideMark/>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
        </w:tc>
      </w:tr>
      <w:tr w:rsidR="00F31BCF" w:rsidRPr="00A75AC7" w:rsidTr="001D1116">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
        </w:tc>
      </w:tr>
      <w:tr w:rsidR="00F31BCF" w:rsidRPr="00A75AC7" w:rsidTr="001D1116">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
        </w:tc>
      </w:tr>
      <w:tr w:rsidR="00F31BCF" w:rsidRPr="00A75AC7" w:rsidTr="001D1116">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
        </w:tc>
      </w:tr>
      <w:tr w:rsidR="00F31BCF" w:rsidRPr="00A75AC7" w:rsidTr="001D1116">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
        </w:tc>
      </w:tr>
    </w:tbl>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12. Государственные награды, иные награды и знаки отличия</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______________________________________________________________________________________________________________</w:t>
      </w:r>
      <w:r w:rsidR="00432206">
        <w:rPr>
          <w:rFonts w:ascii="Times New Roman" w:eastAsia="Times New Roman" w:hAnsi="Times New Roman" w:cs="Times New Roman"/>
          <w:color w:val="000000" w:themeColor="text1"/>
          <w:sz w:val="28"/>
          <w:szCs w:val="28"/>
          <w:lang w:eastAsia="ru-RU"/>
        </w:rPr>
        <w:t>________________________</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13. Ваши близкие родственники (отец, мать, братья, сестры и дети), а также супруга (супруг), в том числе бывшие, супруги братьев и сестер, братья и сестры супругов.</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Если родственники изменяли фамилию, имя, отчество, необходимо также указать их прежние фамилию, имя, отчество.</w:t>
      </w:r>
    </w:p>
    <w:p w:rsidR="00F31BCF" w:rsidRPr="00A75AC7" w:rsidRDefault="00F31BCF" w:rsidP="00F31BC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tbl>
      <w:tblPr>
        <w:tblW w:w="0" w:type="auto"/>
        <w:tblInd w:w="40" w:type="dxa"/>
        <w:tblLayout w:type="fixed"/>
        <w:tblCellMar>
          <w:left w:w="40" w:type="dxa"/>
          <w:right w:w="40" w:type="dxa"/>
        </w:tblCellMar>
        <w:tblLook w:val="04A0" w:firstRow="1" w:lastRow="0" w:firstColumn="1" w:lastColumn="0" w:noHBand="0" w:noVBand="1"/>
      </w:tblPr>
      <w:tblGrid>
        <w:gridCol w:w="1299"/>
        <w:gridCol w:w="1299"/>
        <w:gridCol w:w="1311"/>
        <w:gridCol w:w="2829"/>
        <w:gridCol w:w="2899"/>
      </w:tblGrid>
      <w:tr w:rsidR="00F31BCF" w:rsidRPr="00A75AC7" w:rsidTr="00EE5A21">
        <w:trPr>
          <w:trHeight w:hRule="exact" w:val="1279"/>
        </w:trPr>
        <w:tc>
          <w:tcPr>
            <w:tcW w:w="1299" w:type="dxa"/>
            <w:tcBorders>
              <w:top w:val="single" w:sz="6" w:space="0" w:color="auto"/>
              <w:left w:val="single" w:sz="6" w:space="0" w:color="auto"/>
              <w:bottom w:val="single" w:sz="6" w:space="0" w:color="auto"/>
              <w:right w:val="single" w:sz="6" w:space="0" w:color="auto"/>
            </w:tcBorders>
            <w:shd w:val="clear" w:color="auto" w:fill="FFFFFF"/>
            <w:hideMark/>
          </w:tcPr>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Степень 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hideMark/>
          </w:tcPr>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Фамилия,</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имя, 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hideMark/>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Год, число,</w:t>
            </w:r>
          </w:p>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месяц</w:t>
            </w:r>
          </w:p>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и место</w:t>
            </w:r>
          </w:p>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hideMark/>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Место работы</w:t>
            </w:r>
          </w:p>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(наименование и адрес</w:t>
            </w:r>
          </w:p>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hideMark/>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Домашний адрес</w:t>
            </w:r>
          </w:p>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(адрес регистрации,</w:t>
            </w:r>
          </w:p>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фактического проживания)</w:t>
            </w:r>
          </w:p>
        </w:tc>
      </w:tr>
      <w:tr w:rsidR="00F31BCF" w:rsidRPr="00A75AC7" w:rsidTr="001D1116">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
        </w:tc>
      </w:tr>
      <w:tr w:rsidR="00F31BCF" w:rsidRPr="00A75AC7" w:rsidTr="001D1116">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
        </w:tc>
      </w:tr>
      <w:tr w:rsidR="00F31BCF" w:rsidRPr="00A75AC7" w:rsidTr="001D1116">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F31BCF" w:rsidRPr="00A75AC7" w:rsidRDefault="00F31BCF" w:rsidP="00F31BC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
        </w:tc>
      </w:tr>
    </w:tbl>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14. Ваши близкие родственники (отец, мать, братья, сестры и дети), а также супруга (супруг), в том числе бывшие,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____________________________________</w:t>
      </w:r>
      <w:r w:rsidR="00432206">
        <w:rPr>
          <w:rFonts w:ascii="Times New Roman" w:eastAsia="Times New Roman" w:hAnsi="Times New Roman" w:cs="Times New Roman"/>
          <w:color w:val="000000" w:themeColor="text1"/>
          <w:sz w:val="28"/>
          <w:szCs w:val="28"/>
          <w:lang w:eastAsia="ru-RU"/>
        </w:rPr>
        <w:t>_____________________________</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iCs/>
          <w:color w:val="000000" w:themeColor="text1"/>
          <w:sz w:val="28"/>
          <w:szCs w:val="28"/>
          <w:lang w:eastAsia="ru-RU"/>
        </w:rPr>
      </w:pPr>
      <w:r w:rsidRPr="00A75AC7">
        <w:rPr>
          <w:rFonts w:ascii="Times New Roman" w:eastAsia="Times New Roman" w:hAnsi="Times New Roman" w:cs="Times New Roman"/>
          <w:iCs/>
          <w:color w:val="000000" w:themeColor="text1"/>
          <w:sz w:val="28"/>
          <w:szCs w:val="28"/>
          <w:lang w:eastAsia="ru-RU"/>
        </w:rPr>
        <w:t>(фамилия, имя, отчество,</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iCs/>
          <w:color w:val="000000" w:themeColor="text1"/>
          <w:sz w:val="28"/>
          <w:szCs w:val="28"/>
          <w:lang w:eastAsia="ru-RU"/>
        </w:rPr>
      </w:pPr>
      <w:r w:rsidRPr="00A75AC7">
        <w:rPr>
          <w:rFonts w:ascii="Times New Roman" w:eastAsia="Times New Roman" w:hAnsi="Times New Roman" w:cs="Times New Roman"/>
          <w:iCs/>
          <w:color w:val="000000" w:themeColor="text1"/>
          <w:sz w:val="28"/>
          <w:szCs w:val="28"/>
          <w:lang w:eastAsia="ru-RU"/>
        </w:rPr>
        <w:t>______________________________________________________</w:t>
      </w:r>
      <w:r w:rsidR="00432206">
        <w:rPr>
          <w:rFonts w:ascii="Times New Roman" w:eastAsia="Times New Roman" w:hAnsi="Times New Roman" w:cs="Times New Roman"/>
          <w:iCs/>
          <w:color w:val="000000" w:themeColor="text1"/>
          <w:sz w:val="28"/>
          <w:szCs w:val="28"/>
          <w:lang w:eastAsia="ru-RU"/>
        </w:rPr>
        <w:t>__________</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iCs/>
          <w:color w:val="000000" w:themeColor="text1"/>
          <w:sz w:val="28"/>
          <w:szCs w:val="28"/>
          <w:lang w:eastAsia="ru-RU"/>
        </w:rPr>
      </w:pPr>
      <w:r w:rsidRPr="00A75AC7">
        <w:rPr>
          <w:rFonts w:ascii="Times New Roman" w:eastAsia="Times New Roman" w:hAnsi="Times New Roman" w:cs="Times New Roman"/>
          <w:iCs/>
          <w:color w:val="000000" w:themeColor="text1"/>
          <w:sz w:val="28"/>
          <w:szCs w:val="28"/>
          <w:lang w:eastAsia="ru-RU"/>
        </w:rPr>
        <w:t>с какого времени они проживают за границей)</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15. Пребывание за границей (когда, где, с какой целью)</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______________________________________________________________________________________________________________</w:t>
      </w:r>
      <w:r w:rsidR="00432206">
        <w:rPr>
          <w:rFonts w:ascii="Times New Roman" w:eastAsia="Times New Roman" w:hAnsi="Times New Roman" w:cs="Times New Roman"/>
          <w:color w:val="000000" w:themeColor="text1"/>
          <w:sz w:val="28"/>
          <w:szCs w:val="28"/>
          <w:lang w:eastAsia="ru-RU"/>
        </w:rPr>
        <w:t>________________________</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16. Отношение к воинской обязанности и воинское звание</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_______________________________________________________________________________________________________________________________</w:t>
      </w:r>
      <w:r w:rsidR="00432206">
        <w:rPr>
          <w:rFonts w:ascii="Times New Roman" w:eastAsia="Times New Roman" w:hAnsi="Times New Roman" w:cs="Times New Roman"/>
          <w:color w:val="000000" w:themeColor="text1"/>
          <w:sz w:val="28"/>
          <w:szCs w:val="28"/>
          <w:lang w:eastAsia="ru-RU"/>
        </w:rPr>
        <w:t>________</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17. Домашний адрес (адрес регистрации, фактического проживания), номер телефона (либо иной вид связи)</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________________________________________________________________________________________________________</w:t>
      </w:r>
      <w:r w:rsidR="00432206">
        <w:rPr>
          <w:rFonts w:ascii="Times New Roman" w:eastAsia="Times New Roman" w:hAnsi="Times New Roman" w:cs="Times New Roman"/>
          <w:color w:val="000000" w:themeColor="text1"/>
          <w:sz w:val="28"/>
          <w:szCs w:val="28"/>
          <w:lang w:eastAsia="ru-RU"/>
        </w:rPr>
        <w:t>______________________________</w:t>
      </w:r>
    </w:p>
    <w:p w:rsidR="00F31BCF" w:rsidRPr="00A75AC7" w:rsidRDefault="00F31BCF" w:rsidP="00F31BCF">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18. Паспорт или документ, его заменяющий</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________________________________________</w:t>
      </w:r>
      <w:r w:rsidR="00432206">
        <w:rPr>
          <w:rFonts w:ascii="Times New Roman" w:eastAsia="Times New Roman" w:hAnsi="Times New Roman" w:cs="Times New Roman"/>
          <w:color w:val="000000" w:themeColor="text1"/>
          <w:sz w:val="28"/>
          <w:szCs w:val="28"/>
          <w:lang w:eastAsia="ru-RU"/>
        </w:rPr>
        <w:t>_________________________</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iCs/>
          <w:color w:val="000000" w:themeColor="text1"/>
          <w:sz w:val="28"/>
          <w:szCs w:val="28"/>
          <w:lang w:eastAsia="ru-RU"/>
        </w:rPr>
      </w:pPr>
      <w:r w:rsidRPr="00A75AC7">
        <w:rPr>
          <w:rFonts w:ascii="Times New Roman" w:eastAsia="Times New Roman" w:hAnsi="Times New Roman" w:cs="Times New Roman"/>
          <w:iCs/>
          <w:color w:val="000000" w:themeColor="text1"/>
          <w:sz w:val="28"/>
          <w:szCs w:val="28"/>
          <w:lang w:eastAsia="ru-RU"/>
        </w:rPr>
        <w:t>(серия, номер, кем и когда выдан)</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19. Наличие заграничного паспорта</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__________________________________</w:t>
      </w:r>
      <w:r w:rsidR="00432206">
        <w:rPr>
          <w:rFonts w:ascii="Times New Roman" w:eastAsia="Times New Roman" w:hAnsi="Times New Roman" w:cs="Times New Roman"/>
          <w:color w:val="000000" w:themeColor="text1"/>
          <w:sz w:val="28"/>
          <w:szCs w:val="28"/>
          <w:lang w:eastAsia="ru-RU"/>
        </w:rPr>
        <w:t>_____________________________</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iCs/>
          <w:color w:val="000000" w:themeColor="text1"/>
          <w:sz w:val="28"/>
          <w:szCs w:val="28"/>
          <w:lang w:eastAsia="ru-RU"/>
        </w:rPr>
        <w:t>(серия, номер, кем и когда выдан)</w:t>
      </w:r>
    </w:p>
    <w:p w:rsidR="00F31BCF" w:rsidRPr="00A75AC7" w:rsidRDefault="00F31BCF" w:rsidP="00F31BCF">
      <w:pPr>
        <w:autoSpaceDE w:val="0"/>
        <w:autoSpaceDN w:val="0"/>
        <w:adjustRightInd w:val="0"/>
        <w:spacing w:after="0" w:line="240" w:lineRule="auto"/>
        <w:ind w:firstLine="709"/>
        <w:jc w:val="both"/>
        <w:outlineLvl w:val="0"/>
        <w:rPr>
          <w:rFonts w:ascii="Times New Roman" w:eastAsia="Times New Roman" w:hAnsi="Times New Roman" w:cs="Times New Roman"/>
          <w:color w:val="000000" w:themeColor="text1"/>
          <w:kern w:val="32"/>
          <w:sz w:val="28"/>
          <w:szCs w:val="28"/>
          <w:lang w:eastAsia="ru-RU"/>
        </w:rPr>
      </w:pPr>
      <w:r w:rsidRPr="00A75AC7">
        <w:rPr>
          <w:rFonts w:ascii="Times New Roman" w:eastAsia="Times New Roman" w:hAnsi="Times New Roman" w:cs="Times New Roman"/>
          <w:bCs/>
          <w:color w:val="000000" w:themeColor="text1"/>
          <w:kern w:val="32"/>
          <w:sz w:val="28"/>
          <w:szCs w:val="28"/>
          <w:lang w:eastAsia="ru-RU"/>
        </w:rPr>
        <w:t>20. </w:t>
      </w:r>
      <w:r w:rsidRPr="00A75AC7">
        <w:rPr>
          <w:rFonts w:ascii="Times New Roman" w:eastAsia="Times New Roman" w:hAnsi="Times New Roman" w:cs="Times New Roman"/>
          <w:color w:val="000000" w:themeColor="text1"/>
          <w:kern w:val="32"/>
          <w:sz w:val="28"/>
          <w:szCs w:val="28"/>
          <w:lang w:eastAsia="ru-RU"/>
        </w:rPr>
        <w:t>Страховой номер индивидуального лицевого счета (если имеется)</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____________________________________</w:t>
      </w:r>
      <w:r w:rsidR="00432206">
        <w:rPr>
          <w:rFonts w:ascii="Times New Roman" w:eastAsia="Times New Roman" w:hAnsi="Times New Roman" w:cs="Times New Roman"/>
          <w:color w:val="000000" w:themeColor="text1"/>
          <w:sz w:val="28"/>
          <w:szCs w:val="28"/>
          <w:lang w:eastAsia="ru-RU"/>
        </w:rPr>
        <w:t>_____________________________</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21. ИНН (если имеется) __________________________________________________</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22. Дополнительные сведения (участие в выборных представительных органах, другая информация, которую желаете сообщить о себе)</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____________________________________________________________________________________________________________________________________________________________________________________________________________</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iCs/>
          <w:color w:val="000000" w:themeColor="text1"/>
          <w:sz w:val="28"/>
          <w:szCs w:val="28"/>
          <w:lang w:eastAsia="ru-RU"/>
        </w:rPr>
        <w:t>23. </w:t>
      </w:r>
      <w:r w:rsidRPr="00A75AC7">
        <w:rPr>
          <w:rFonts w:ascii="Times New Roman" w:eastAsia="Times New Roman" w:hAnsi="Times New Roman" w:cs="Times New Roman"/>
          <w:color w:val="000000" w:themeColor="text1"/>
          <w:sz w:val="28"/>
          <w:szCs w:val="28"/>
          <w:lang w:eastAsia="ru-RU"/>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F31BCF" w:rsidRPr="00A75AC7" w:rsidRDefault="00F31BCF" w:rsidP="00F31BCF">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w:t>
      </w:r>
      <w:r w:rsidRPr="00A75AC7">
        <w:rPr>
          <w:rFonts w:ascii="Times New Roman" w:eastAsia="Times New Roman" w:hAnsi="Times New Roman" w:cs="Times New Roman"/>
          <w:color w:val="000000" w:themeColor="text1"/>
          <w:sz w:val="28"/>
          <w:szCs w:val="28"/>
          <w:lang w:eastAsia="ru-RU"/>
        </w:rPr>
        <w:tab/>
        <w:t>»</w:t>
      </w:r>
      <w:r w:rsidRPr="00A75AC7">
        <w:rPr>
          <w:rFonts w:ascii="Times New Roman" w:eastAsia="Times New Roman" w:hAnsi="Times New Roman" w:cs="Times New Roman"/>
          <w:color w:val="000000" w:themeColor="text1"/>
          <w:sz w:val="28"/>
          <w:szCs w:val="28"/>
          <w:lang w:eastAsia="ru-RU"/>
        </w:rPr>
        <w:tab/>
        <w:t>20 г.</w:t>
      </w:r>
      <w:r w:rsidRPr="00A75AC7">
        <w:rPr>
          <w:rFonts w:ascii="Times New Roman" w:eastAsia="Times New Roman" w:hAnsi="Times New Roman" w:cs="Times New Roman"/>
          <w:color w:val="000000" w:themeColor="text1"/>
          <w:sz w:val="28"/>
          <w:szCs w:val="28"/>
          <w:lang w:eastAsia="ru-RU"/>
        </w:rPr>
        <w:tab/>
        <w:t xml:space="preserve"> Подпись ____________</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F31BCF" w:rsidRPr="00A75AC7" w:rsidRDefault="00F31BCF" w:rsidP="00F31BCF">
      <w:pPr>
        <w:widowControl w:val="0"/>
        <w:shd w:val="clear" w:color="auto" w:fill="FFFFFF"/>
        <w:tabs>
          <w:tab w:val="left" w:pos="2146"/>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roofErr w:type="gramStart"/>
      <w:r w:rsidRPr="00A75AC7">
        <w:rPr>
          <w:rFonts w:ascii="Times New Roman" w:eastAsia="Times New Roman" w:hAnsi="Times New Roman" w:cs="Times New Roman"/>
          <w:color w:val="000000" w:themeColor="text1"/>
          <w:sz w:val="28"/>
          <w:szCs w:val="28"/>
          <w:lang w:eastAsia="ru-RU"/>
        </w:rPr>
        <w:t>« »</w:t>
      </w:r>
      <w:proofErr w:type="gramEnd"/>
      <w:r w:rsidRPr="00A75AC7">
        <w:rPr>
          <w:rFonts w:ascii="Times New Roman" w:eastAsia="Times New Roman" w:hAnsi="Times New Roman" w:cs="Times New Roman"/>
          <w:color w:val="000000" w:themeColor="text1"/>
          <w:sz w:val="28"/>
          <w:szCs w:val="28"/>
          <w:lang w:eastAsia="ru-RU"/>
        </w:rPr>
        <w:t>_______ 20 г. __________________________________________</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iCs/>
          <w:color w:val="000000" w:themeColor="text1"/>
          <w:sz w:val="28"/>
          <w:szCs w:val="28"/>
          <w:lang w:eastAsia="ru-RU"/>
        </w:rPr>
      </w:pPr>
      <w:r w:rsidRPr="00A75AC7">
        <w:rPr>
          <w:rFonts w:ascii="Times New Roman" w:eastAsia="Times New Roman" w:hAnsi="Times New Roman" w:cs="Times New Roman"/>
          <w:iCs/>
          <w:color w:val="000000" w:themeColor="text1"/>
          <w:sz w:val="28"/>
          <w:szCs w:val="28"/>
          <w:lang w:eastAsia="ru-RU"/>
        </w:rPr>
        <w:t>(подпись, фамилия секретаря конкурсной комиссии)</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iCs/>
          <w:color w:val="000000" w:themeColor="text1"/>
          <w:sz w:val="28"/>
          <w:szCs w:val="28"/>
          <w:lang w:eastAsia="ru-RU"/>
        </w:rPr>
      </w:pP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iCs/>
          <w:color w:val="000000" w:themeColor="text1"/>
          <w:sz w:val="28"/>
          <w:szCs w:val="28"/>
          <w:lang w:eastAsia="ru-RU"/>
        </w:rPr>
      </w:pPr>
    </w:p>
    <w:p w:rsidR="00EE5A21" w:rsidRDefault="00EE5A21" w:rsidP="00EE5A21">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iCs/>
          <w:color w:val="000000" w:themeColor="text1"/>
          <w:sz w:val="28"/>
          <w:szCs w:val="28"/>
          <w:lang w:eastAsia="ru-RU"/>
        </w:rPr>
      </w:pPr>
    </w:p>
    <w:p w:rsidR="00EE5A21" w:rsidRDefault="00EE5A21" w:rsidP="00EE5A21">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iCs/>
          <w:color w:val="000000" w:themeColor="text1"/>
          <w:sz w:val="28"/>
          <w:szCs w:val="28"/>
          <w:lang w:eastAsia="ru-RU"/>
        </w:rPr>
      </w:pPr>
    </w:p>
    <w:p w:rsidR="00EE5A21" w:rsidRDefault="00EE5A21" w:rsidP="00EE5A21">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iCs/>
          <w:color w:val="000000" w:themeColor="text1"/>
          <w:sz w:val="28"/>
          <w:szCs w:val="28"/>
          <w:lang w:eastAsia="ru-RU"/>
        </w:rPr>
      </w:pPr>
    </w:p>
    <w:p w:rsidR="00EE5A21" w:rsidRDefault="00EE5A21" w:rsidP="00EE5A21">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iCs/>
          <w:color w:val="000000" w:themeColor="text1"/>
          <w:sz w:val="28"/>
          <w:szCs w:val="28"/>
          <w:lang w:eastAsia="ru-RU"/>
        </w:rPr>
      </w:pPr>
    </w:p>
    <w:p w:rsidR="00EE5A21" w:rsidRDefault="00EE5A21" w:rsidP="00EE5A21">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iCs/>
          <w:color w:val="000000" w:themeColor="text1"/>
          <w:sz w:val="28"/>
          <w:szCs w:val="28"/>
          <w:lang w:eastAsia="ru-RU"/>
        </w:rPr>
      </w:pPr>
    </w:p>
    <w:p w:rsidR="00EE5A21" w:rsidRDefault="00EE5A21" w:rsidP="00EE5A21">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iCs/>
          <w:color w:val="000000" w:themeColor="text1"/>
          <w:sz w:val="28"/>
          <w:szCs w:val="28"/>
          <w:lang w:eastAsia="ru-RU"/>
        </w:rPr>
      </w:pPr>
    </w:p>
    <w:p w:rsidR="00EE5A21" w:rsidRDefault="00EE5A21" w:rsidP="00EE5A21">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iCs/>
          <w:color w:val="000000" w:themeColor="text1"/>
          <w:sz w:val="28"/>
          <w:szCs w:val="28"/>
          <w:lang w:eastAsia="ru-RU"/>
        </w:rPr>
      </w:pPr>
    </w:p>
    <w:p w:rsidR="00EE5A21" w:rsidRDefault="00EE5A21" w:rsidP="00EE5A21">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iCs/>
          <w:color w:val="000000" w:themeColor="text1"/>
          <w:sz w:val="28"/>
          <w:szCs w:val="28"/>
          <w:lang w:eastAsia="ru-RU"/>
        </w:rPr>
      </w:pPr>
    </w:p>
    <w:p w:rsidR="00EE5A21" w:rsidRDefault="00EE5A21" w:rsidP="00EE5A21">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iCs/>
          <w:color w:val="000000" w:themeColor="text1"/>
          <w:sz w:val="28"/>
          <w:szCs w:val="28"/>
          <w:lang w:eastAsia="ru-RU"/>
        </w:rPr>
      </w:pPr>
    </w:p>
    <w:p w:rsidR="00EE5A21" w:rsidRDefault="00EE5A21" w:rsidP="00EE5A21">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iCs/>
          <w:color w:val="000000" w:themeColor="text1"/>
          <w:sz w:val="28"/>
          <w:szCs w:val="28"/>
          <w:lang w:eastAsia="ru-RU"/>
        </w:rPr>
      </w:pPr>
    </w:p>
    <w:p w:rsidR="00EE5A21" w:rsidRDefault="00EE5A21" w:rsidP="00EE5A21">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iCs/>
          <w:color w:val="000000" w:themeColor="text1"/>
          <w:sz w:val="28"/>
          <w:szCs w:val="28"/>
          <w:lang w:eastAsia="ru-RU"/>
        </w:rPr>
      </w:pPr>
    </w:p>
    <w:p w:rsidR="00EE5A21" w:rsidRDefault="00EE5A21" w:rsidP="00EE5A21">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iCs/>
          <w:color w:val="000000" w:themeColor="text1"/>
          <w:sz w:val="28"/>
          <w:szCs w:val="28"/>
          <w:lang w:eastAsia="ru-RU"/>
        </w:rPr>
      </w:pPr>
    </w:p>
    <w:p w:rsidR="00EE5A21" w:rsidRDefault="00EE5A21" w:rsidP="00EE5A21">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iCs/>
          <w:color w:val="000000" w:themeColor="text1"/>
          <w:sz w:val="28"/>
          <w:szCs w:val="28"/>
          <w:lang w:eastAsia="ru-RU"/>
        </w:rPr>
      </w:pPr>
    </w:p>
    <w:p w:rsidR="00EE5A21" w:rsidRDefault="00EE5A21" w:rsidP="00EE5A21">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iCs/>
          <w:color w:val="000000" w:themeColor="text1"/>
          <w:sz w:val="28"/>
          <w:szCs w:val="28"/>
          <w:lang w:eastAsia="ru-RU"/>
        </w:rPr>
      </w:pPr>
    </w:p>
    <w:p w:rsidR="00EE5A21" w:rsidRDefault="00EE5A21" w:rsidP="00EE5A21">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iCs/>
          <w:color w:val="000000" w:themeColor="text1"/>
          <w:sz w:val="28"/>
          <w:szCs w:val="28"/>
          <w:lang w:eastAsia="ru-RU"/>
        </w:rPr>
      </w:pPr>
    </w:p>
    <w:p w:rsidR="00EE5A21" w:rsidRDefault="00EE5A21" w:rsidP="00EE5A21">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iCs/>
          <w:color w:val="000000" w:themeColor="text1"/>
          <w:sz w:val="28"/>
          <w:szCs w:val="28"/>
          <w:lang w:eastAsia="ru-RU"/>
        </w:rPr>
      </w:pPr>
    </w:p>
    <w:p w:rsidR="00EE5A21" w:rsidRDefault="00EE5A21" w:rsidP="00EE5A21">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iCs/>
          <w:color w:val="000000" w:themeColor="text1"/>
          <w:sz w:val="28"/>
          <w:szCs w:val="28"/>
          <w:lang w:eastAsia="ru-RU"/>
        </w:rPr>
      </w:pPr>
    </w:p>
    <w:p w:rsidR="00EE5A21" w:rsidRDefault="00EE5A21" w:rsidP="00EE5A21">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iCs/>
          <w:color w:val="000000" w:themeColor="text1"/>
          <w:sz w:val="28"/>
          <w:szCs w:val="28"/>
          <w:lang w:eastAsia="ru-RU"/>
        </w:rPr>
      </w:pPr>
    </w:p>
    <w:p w:rsidR="00EE5A21" w:rsidRDefault="00EE5A21" w:rsidP="00EE5A21">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iCs/>
          <w:color w:val="000000" w:themeColor="text1"/>
          <w:sz w:val="28"/>
          <w:szCs w:val="28"/>
          <w:lang w:eastAsia="ru-RU"/>
        </w:rPr>
      </w:pPr>
    </w:p>
    <w:p w:rsidR="00EE5A21" w:rsidRDefault="00EE5A21" w:rsidP="00EE5A21">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iCs/>
          <w:color w:val="000000" w:themeColor="text1"/>
          <w:sz w:val="28"/>
          <w:szCs w:val="28"/>
          <w:lang w:eastAsia="ru-RU"/>
        </w:rPr>
      </w:pPr>
    </w:p>
    <w:p w:rsidR="00EE5A21" w:rsidRDefault="00EE5A21" w:rsidP="00EE5A21">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iCs/>
          <w:color w:val="000000" w:themeColor="text1"/>
          <w:sz w:val="28"/>
          <w:szCs w:val="28"/>
          <w:lang w:eastAsia="ru-RU"/>
        </w:rPr>
      </w:pPr>
    </w:p>
    <w:p w:rsidR="00EE5A21" w:rsidRDefault="00EE5A21" w:rsidP="00EE5A21">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iCs/>
          <w:color w:val="000000" w:themeColor="text1"/>
          <w:sz w:val="28"/>
          <w:szCs w:val="28"/>
          <w:lang w:eastAsia="ru-RU"/>
        </w:rPr>
      </w:pPr>
    </w:p>
    <w:p w:rsidR="00EE5A21" w:rsidRDefault="00EE5A21" w:rsidP="00EE5A21">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iCs/>
          <w:color w:val="000000" w:themeColor="text1"/>
          <w:sz w:val="28"/>
          <w:szCs w:val="28"/>
          <w:lang w:eastAsia="ru-RU"/>
        </w:rPr>
      </w:pPr>
    </w:p>
    <w:p w:rsidR="00EE5A21" w:rsidRDefault="00EE5A21" w:rsidP="00EE5A21">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iCs/>
          <w:color w:val="000000" w:themeColor="text1"/>
          <w:sz w:val="28"/>
          <w:szCs w:val="28"/>
          <w:lang w:eastAsia="ru-RU"/>
        </w:rPr>
      </w:pPr>
    </w:p>
    <w:p w:rsidR="00EE5A21" w:rsidRDefault="00EE5A21" w:rsidP="00EE5A21">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iCs/>
          <w:color w:val="000000" w:themeColor="text1"/>
          <w:sz w:val="28"/>
          <w:szCs w:val="28"/>
          <w:lang w:eastAsia="ru-RU"/>
        </w:rPr>
      </w:pPr>
    </w:p>
    <w:p w:rsidR="00EE5A21" w:rsidRDefault="00EE5A21" w:rsidP="00EE5A21">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iCs/>
          <w:color w:val="000000" w:themeColor="text1"/>
          <w:sz w:val="28"/>
          <w:szCs w:val="28"/>
          <w:lang w:eastAsia="ru-RU"/>
        </w:rPr>
      </w:pPr>
    </w:p>
    <w:p w:rsidR="00EE5A21" w:rsidRDefault="00EE5A21" w:rsidP="00EE5A21">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iCs/>
          <w:color w:val="000000" w:themeColor="text1"/>
          <w:sz w:val="28"/>
          <w:szCs w:val="28"/>
          <w:lang w:eastAsia="ru-RU"/>
        </w:rPr>
      </w:pPr>
    </w:p>
    <w:p w:rsidR="00EE5A21" w:rsidRDefault="00EE5A21" w:rsidP="00EE5A21">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iCs/>
          <w:color w:val="000000" w:themeColor="text1"/>
          <w:sz w:val="28"/>
          <w:szCs w:val="28"/>
          <w:lang w:eastAsia="ru-RU"/>
        </w:rPr>
      </w:pPr>
    </w:p>
    <w:p w:rsidR="00EE5A21" w:rsidRDefault="00EE5A21" w:rsidP="00EE5A21">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iCs/>
          <w:color w:val="000000" w:themeColor="text1"/>
          <w:sz w:val="28"/>
          <w:szCs w:val="28"/>
          <w:lang w:eastAsia="ru-RU"/>
        </w:rPr>
      </w:pPr>
    </w:p>
    <w:p w:rsidR="00EE5A21" w:rsidRDefault="00EE5A21" w:rsidP="00EE5A21">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iCs/>
          <w:color w:val="000000" w:themeColor="text1"/>
          <w:sz w:val="28"/>
          <w:szCs w:val="28"/>
          <w:lang w:eastAsia="ru-RU"/>
        </w:rPr>
      </w:pPr>
    </w:p>
    <w:p w:rsidR="00EE5A21" w:rsidRDefault="00EE5A21" w:rsidP="00EE5A21">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iCs/>
          <w:color w:val="000000" w:themeColor="text1"/>
          <w:sz w:val="28"/>
          <w:szCs w:val="28"/>
          <w:lang w:eastAsia="ru-RU"/>
        </w:rPr>
      </w:pPr>
    </w:p>
    <w:p w:rsidR="00EE5A21" w:rsidRDefault="00EE5A21" w:rsidP="00EE5A21">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iCs/>
          <w:color w:val="000000" w:themeColor="text1"/>
          <w:sz w:val="28"/>
          <w:szCs w:val="28"/>
          <w:lang w:eastAsia="ru-RU"/>
        </w:rPr>
      </w:pPr>
    </w:p>
    <w:p w:rsidR="00EE5A21" w:rsidRDefault="00EE5A21" w:rsidP="00EE5A21">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iCs/>
          <w:color w:val="000000" w:themeColor="text1"/>
          <w:sz w:val="28"/>
          <w:szCs w:val="28"/>
          <w:lang w:eastAsia="ru-RU"/>
        </w:rPr>
      </w:pPr>
    </w:p>
    <w:p w:rsidR="00EE5A21" w:rsidRDefault="00EE5A21" w:rsidP="00EE5A21">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iCs/>
          <w:color w:val="000000" w:themeColor="text1"/>
          <w:sz w:val="28"/>
          <w:szCs w:val="28"/>
          <w:lang w:eastAsia="ru-RU"/>
        </w:rPr>
      </w:pPr>
    </w:p>
    <w:p w:rsidR="00EE5A21" w:rsidRDefault="00EE5A21" w:rsidP="00EE5A21">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iCs/>
          <w:color w:val="000000" w:themeColor="text1"/>
          <w:sz w:val="28"/>
          <w:szCs w:val="28"/>
          <w:lang w:eastAsia="ru-RU"/>
        </w:rPr>
      </w:pPr>
    </w:p>
    <w:p w:rsidR="00EE5A21" w:rsidRDefault="00EE5A21" w:rsidP="00EE5A21">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iCs/>
          <w:color w:val="000000" w:themeColor="text1"/>
          <w:sz w:val="28"/>
          <w:szCs w:val="28"/>
          <w:lang w:eastAsia="ru-RU"/>
        </w:rPr>
      </w:pPr>
    </w:p>
    <w:p w:rsidR="00F31BCF" w:rsidRPr="00A75AC7" w:rsidRDefault="00F31BCF" w:rsidP="00EE5A21">
      <w:pPr>
        <w:widowControl w:val="0"/>
        <w:shd w:val="clear" w:color="auto" w:fill="FFFFFF"/>
        <w:autoSpaceDE w:val="0"/>
        <w:autoSpaceDN w:val="0"/>
        <w:adjustRightInd w:val="0"/>
        <w:spacing w:after="0" w:line="240" w:lineRule="auto"/>
        <w:contextualSpacing/>
        <w:jc w:val="right"/>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ПРИЛОЖЕНИЕ 3</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right"/>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к Положению «О порядке проведения конкурса</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right"/>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по отбору кандидатур на должность</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right"/>
        <w:rPr>
          <w:rFonts w:ascii="Times New Roman" w:eastAsia="Times New Roman" w:hAnsi="Times New Roman" w:cs="Times New Roman"/>
          <w:iCs/>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 xml:space="preserve">Главы </w:t>
      </w:r>
      <w:r w:rsidRPr="00A75AC7">
        <w:rPr>
          <w:rFonts w:ascii="Times New Roman" w:eastAsia="Times New Roman" w:hAnsi="Times New Roman" w:cs="Times New Roman"/>
          <w:iCs/>
          <w:color w:val="000000" w:themeColor="text1"/>
          <w:sz w:val="28"/>
          <w:szCs w:val="28"/>
          <w:lang w:eastAsia="ru-RU"/>
        </w:rPr>
        <w:t xml:space="preserve">     сельсовета</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right"/>
        <w:rPr>
          <w:rFonts w:ascii="Times New Roman" w:eastAsia="Times New Roman" w:hAnsi="Times New Roman" w:cs="Times New Roman"/>
          <w:iCs/>
          <w:color w:val="000000" w:themeColor="text1"/>
          <w:sz w:val="28"/>
          <w:szCs w:val="28"/>
          <w:lang w:eastAsia="ru-RU"/>
        </w:rPr>
      </w:pPr>
      <w:r w:rsidRPr="00A75AC7">
        <w:rPr>
          <w:rFonts w:ascii="Times New Roman" w:eastAsia="Times New Roman" w:hAnsi="Times New Roman" w:cs="Times New Roman"/>
          <w:iCs/>
          <w:color w:val="000000" w:themeColor="text1"/>
          <w:sz w:val="28"/>
          <w:szCs w:val="28"/>
          <w:lang w:eastAsia="ru-RU"/>
        </w:rPr>
        <w:t>Болотнинского района</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right"/>
        <w:rPr>
          <w:rFonts w:ascii="Times New Roman" w:eastAsia="Times New Roman" w:hAnsi="Times New Roman" w:cs="Times New Roman"/>
          <w:iCs/>
          <w:color w:val="000000" w:themeColor="text1"/>
          <w:sz w:val="28"/>
          <w:szCs w:val="28"/>
          <w:lang w:eastAsia="ru-RU"/>
        </w:rPr>
      </w:pPr>
      <w:r w:rsidRPr="00A75AC7">
        <w:rPr>
          <w:rFonts w:ascii="Times New Roman" w:eastAsia="Times New Roman" w:hAnsi="Times New Roman" w:cs="Times New Roman"/>
          <w:iCs/>
          <w:color w:val="000000" w:themeColor="text1"/>
          <w:sz w:val="28"/>
          <w:szCs w:val="28"/>
          <w:lang w:eastAsia="ru-RU"/>
        </w:rPr>
        <w:t>Новосибирской области»</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iCs/>
          <w:color w:val="000000" w:themeColor="text1"/>
          <w:sz w:val="28"/>
          <w:szCs w:val="28"/>
          <w:lang w:eastAsia="ru-RU"/>
        </w:rPr>
      </w:pP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Требования к программе развития муниципального образования (предложениям по улучшению качества жизни населения в поселении)</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занятость населения;</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развитие социальной инфраструктуры на территории муниципального образования;</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экономическое развитие (производство, сельское хозяйство, строительство, услуги, инвестиционная деятельность);</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анализ доходной и расходной части местного бюджета;</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жилищно-коммунальное хозяйство;</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дорожная деятельность, развитие транспортной инфраструктуры;</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сферы образования, медицинской помощи населению;</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сферы культуры, отдыха населения, спорта.</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rsidR="00F31BCF" w:rsidRPr="00A75AC7" w:rsidRDefault="00F31BCF" w:rsidP="00F31BCF">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75AC7">
        <w:rPr>
          <w:rFonts w:ascii="Times New Roman" w:eastAsia="Times New Roman" w:hAnsi="Times New Roman" w:cs="Times New Roman"/>
          <w:color w:val="000000" w:themeColor="text1"/>
          <w:sz w:val="28"/>
          <w:szCs w:val="28"/>
          <w:lang w:eastAsia="ru-RU"/>
        </w:rPr>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p w:rsidR="00F31BCF" w:rsidRPr="00A75AC7" w:rsidRDefault="00F31BCF" w:rsidP="00F31BCF">
      <w:pPr>
        <w:spacing w:after="0" w:line="240" w:lineRule="auto"/>
        <w:ind w:firstLine="709"/>
        <w:jc w:val="both"/>
        <w:rPr>
          <w:rFonts w:ascii="Times New Roman" w:eastAsia="Times New Roman" w:hAnsi="Times New Roman" w:cs="Times New Roman"/>
          <w:sz w:val="28"/>
          <w:szCs w:val="28"/>
          <w:lang w:eastAsia="ru-RU"/>
        </w:rPr>
      </w:pPr>
    </w:p>
    <w:p w:rsidR="00F31BCF" w:rsidRPr="00A75AC7" w:rsidRDefault="00F31BCF" w:rsidP="00F31BCF">
      <w:pPr>
        <w:spacing w:after="0" w:line="240" w:lineRule="auto"/>
        <w:ind w:firstLine="567"/>
        <w:jc w:val="both"/>
        <w:rPr>
          <w:rFonts w:ascii="Times New Roman" w:eastAsia="Times New Roman" w:hAnsi="Times New Roman" w:cs="Times New Roman"/>
          <w:sz w:val="28"/>
          <w:szCs w:val="28"/>
          <w:lang w:eastAsia="ru-RU"/>
        </w:rPr>
      </w:pPr>
    </w:p>
    <w:p w:rsidR="00500E28" w:rsidRPr="00A75AC7" w:rsidRDefault="00500E28">
      <w:pPr>
        <w:rPr>
          <w:rFonts w:ascii="Times New Roman" w:hAnsi="Times New Roman" w:cs="Times New Roman"/>
          <w:sz w:val="28"/>
          <w:szCs w:val="28"/>
        </w:rPr>
      </w:pPr>
    </w:p>
    <w:sectPr w:rsidR="00500E28" w:rsidRPr="00A75AC7" w:rsidSect="00B61D38">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OctavaC">
    <w:altName w:val="Times New Roman"/>
    <w:panose1 w:val="00000000000000000000"/>
    <w:charset w:val="00"/>
    <w:family w:val="roman"/>
    <w:notTrueType/>
    <w:pitch w:val="default"/>
    <w:sig w:usb0="00000001" w:usb1="00000000" w:usb2="00000000" w:usb3="00000000" w:csb0="00000005"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F1617D4"/>
    <w:lvl w:ilvl="0">
      <w:numFmt w:val="bullet"/>
      <w:lvlText w:val="*"/>
      <w:lvlJc w:val="left"/>
      <w:pPr>
        <w:ind w:left="0" w:firstLine="0"/>
      </w:pPr>
    </w:lvl>
  </w:abstractNum>
  <w:abstractNum w:abstractNumId="1" w15:restartNumberingAfterBreak="0">
    <w:nsid w:val="019D13E0"/>
    <w:multiLevelType w:val="hybridMultilevel"/>
    <w:tmpl w:val="4AFC1AEC"/>
    <w:lvl w:ilvl="0" w:tplc="B396FFF6">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num w:numId="1">
    <w:abstractNumId w:val="0"/>
    <w:lvlOverride w:ilvl="0">
      <w:lvl w:ilvl="0">
        <w:numFmt w:val="bullet"/>
        <w:lvlText w:val="•"/>
        <w:legacy w:legacy="1" w:legacySpace="0" w:legacyIndent="226"/>
        <w:lvlJc w:val="left"/>
        <w:pPr>
          <w:ind w:left="0" w:firstLine="0"/>
        </w:pPr>
        <w:rPr>
          <w:rFonts w:ascii="Times New Roman" w:hAnsi="Times New Roman" w:cs="Times New Roman" w:hint="default"/>
        </w:rPr>
      </w:lvl>
    </w:lvlOverride>
  </w:num>
  <w:num w:numId="2">
    <w:abstractNumId w:val="0"/>
    <w:lvlOverride w:ilvl="0">
      <w:lvl w:ilvl="0">
        <w:numFmt w:val="bullet"/>
        <w:lvlText w:val="•"/>
        <w:legacy w:legacy="1" w:legacySpace="0" w:legacyIndent="216"/>
        <w:lvlJc w:val="left"/>
        <w:pPr>
          <w:ind w:left="0" w:firstLine="0"/>
        </w:pPr>
        <w:rPr>
          <w:rFonts w:ascii="Times New Roman" w:hAnsi="Times New Roman" w:cs="Times New Roman" w:hint="default"/>
        </w:rPr>
      </w:lvl>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4AB7"/>
    <w:rsid w:val="00013A1B"/>
    <w:rsid w:val="0004140F"/>
    <w:rsid w:val="00047E6F"/>
    <w:rsid w:val="00057088"/>
    <w:rsid w:val="0007521C"/>
    <w:rsid w:val="0010237D"/>
    <w:rsid w:val="00111A58"/>
    <w:rsid w:val="00115245"/>
    <w:rsid w:val="00127B89"/>
    <w:rsid w:val="001411E6"/>
    <w:rsid w:val="00165385"/>
    <w:rsid w:val="001C32CE"/>
    <w:rsid w:val="001C3C88"/>
    <w:rsid w:val="001D0CDF"/>
    <w:rsid w:val="001F7766"/>
    <w:rsid w:val="001F7F68"/>
    <w:rsid w:val="0020201E"/>
    <w:rsid w:val="0020414C"/>
    <w:rsid w:val="00206629"/>
    <w:rsid w:val="00222606"/>
    <w:rsid w:val="00232F01"/>
    <w:rsid w:val="00233E75"/>
    <w:rsid w:val="002A506B"/>
    <w:rsid w:val="002D25B7"/>
    <w:rsid w:val="002F7673"/>
    <w:rsid w:val="003016F2"/>
    <w:rsid w:val="00315BC7"/>
    <w:rsid w:val="00321182"/>
    <w:rsid w:val="003321F7"/>
    <w:rsid w:val="003B292B"/>
    <w:rsid w:val="003F5D7B"/>
    <w:rsid w:val="004059DF"/>
    <w:rsid w:val="00432206"/>
    <w:rsid w:val="00442659"/>
    <w:rsid w:val="004D4420"/>
    <w:rsid w:val="004F2586"/>
    <w:rsid w:val="00500E28"/>
    <w:rsid w:val="00517CAF"/>
    <w:rsid w:val="00570508"/>
    <w:rsid w:val="00581318"/>
    <w:rsid w:val="005E3BE2"/>
    <w:rsid w:val="005F0DCA"/>
    <w:rsid w:val="00604FD5"/>
    <w:rsid w:val="00631DA8"/>
    <w:rsid w:val="00641580"/>
    <w:rsid w:val="00695120"/>
    <w:rsid w:val="006A48A4"/>
    <w:rsid w:val="006A6949"/>
    <w:rsid w:val="006E5C10"/>
    <w:rsid w:val="006F474A"/>
    <w:rsid w:val="0075785D"/>
    <w:rsid w:val="0076204A"/>
    <w:rsid w:val="00767865"/>
    <w:rsid w:val="00776713"/>
    <w:rsid w:val="00792C5D"/>
    <w:rsid w:val="007A55EA"/>
    <w:rsid w:val="007B0B3A"/>
    <w:rsid w:val="007C464D"/>
    <w:rsid w:val="00821805"/>
    <w:rsid w:val="00825F3E"/>
    <w:rsid w:val="00836FB4"/>
    <w:rsid w:val="008679CD"/>
    <w:rsid w:val="008A1BC6"/>
    <w:rsid w:val="008C3F41"/>
    <w:rsid w:val="008D329B"/>
    <w:rsid w:val="008F6630"/>
    <w:rsid w:val="00932B92"/>
    <w:rsid w:val="00934BD6"/>
    <w:rsid w:val="00955DC7"/>
    <w:rsid w:val="00997E30"/>
    <w:rsid w:val="009A3ACC"/>
    <w:rsid w:val="009C497D"/>
    <w:rsid w:val="009D172F"/>
    <w:rsid w:val="00A75AC7"/>
    <w:rsid w:val="00A77E5D"/>
    <w:rsid w:val="00A82AC2"/>
    <w:rsid w:val="00AE2B09"/>
    <w:rsid w:val="00B00646"/>
    <w:rsid w:val="00B064F0"/>
    <w:rsid w:val="00B374BD"/>
    <w:rsid w:val="00B37CC1"/>
    <w:rsid w:val="00B675EE"/>
    <w:rsid w:val="00BD6BC8"/>
    <w:rsid w:val="00BF48A7"/>
    <w:rsid w:val="00BF7817"/>
    <w:rsid w:val="00C07F89"/>
    <w:rsid w:val="00C15E3E"/>
    <w:rsid w:val="00C24AB7"/>
    <w:rsid w:val="00C36F00"/>
    <w:rsid w:val="00C43EDA"/>
    <w:rsid w:val="00C52314"/>
    <w:rsid w:val="00C84671"/>
    <w:rsid w:val="00C903A4"/>
    <w:rsid w:val="00C90D81"/>
    <w:rsid w:val="00CA6340"/>
    <w:rsid w:val="00CC312C"/>
    <w:rsid w:val="00CE2B22"/>
    <w:rsid w:val="00D22BC5"/>
    <w:rsid w:val="00D36CC9"/>
    <w:rsid w:val="00D77586"/>
    <w:rsid w:val="00D85B5D"/>
    <w:rsid w:val="00DA5019"/>
    <w:rsid w:val="00DB74D7"/>
    <w:rsid w:val="00E24F7A"/>
    <w:rsid w:val="00E32603"/>
    <w:rsid w:val="00E53D2F"/>
    <w:rsid w:val="00E801FF"/>
    <w:rsid w:val="00E966A8"/>
    <w:rsid w:val="00EA03C8"/>
    <w:rsid w:val="00EA7AE8"/>
    <w:rsid w:val="00EE5A21"/>
    <w:rsid w:val="00EF7137"/>
    <w:rsid w:val="00F048AB"/>
    <w:rsid w:val="00F31BCF"/>
    <w:rsid w:val="00F5674C"/>
    <w:rsid w:val="00F71A26"/>
    <w:rsid w:val="00F95D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583D2"/>
  <w15:docId w15:val="{774CB5CD-E943-49F0-8DAF-6B50F17F9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31BC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
    <w:name w:val="Pa3"/>
    <w:basedOn w:val="a"/>
    <w:next w:val="a"/>
    <w:uiPriority w:val="99"/>
    <w:rsid w:val="00A75AC7"/>
    <w:pPr>
      <w:autoSpaceDE w:val="0"/>
      <w:autoSpaceDN w:val="0"/>
      <w:adjustRightInd w:val="0"/>
      <w:spacing w:after="0" w:line="221" w:lineRule="atLeast"/>
    </w:pPr>
    <w:rPr>
      <w:rFonts w:ascii="OctavaC" w:eastAsia="Times New Roman" w:hAnsi="OctavaC" w:cs="Times New Roman"/>
      <w:sz w:val="24"/>
      <w:szCs w:val="24"/>
      <w:lang w:eastAsia="ru-RU"/>
    </w:rPr>
  </w:style>
  <w:style w:type="paragraph" w:styleId="a4">
    <w:name w:val="Balloon Text"/>
    <w:basedOn w:val="a"/>
    <w:link w:val="a5"/>
    <w:uiPriority w:val="99"/>
    <w:semiHidden/>
    <w:unhideWhenUsed/>
    <w:rsid w:val="007A55E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7A55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pravo.minjust.ru/" TargetMode="External"/><Relationship Id="rId18" Type="http://schemas.openxmlformats.org/officeDocument/2006/relationships/hyperlink" Target="http://pravo.minjust.ru/" TargetMode="External"/><Relationship Id="rId26" Type="http://schemas.openxmlformats.org/officeDocument/2006/relationships/hyperlink" Target="http://pravo.minjust.ru/" TargetMode="External"/><Relationship Id="rId39" Type="http://schemas.openxmlformats.org/officeDocument/2006/relationships/hyperlink" Target="http://pravo.minjust.ru/" TargetMode="External"/><Relationship Id="rId21" Type="http://schemas.openxmlformats.org/officeDocument/2006/relationships/hyperlink" Target="http://pravo.minjust.ru/" TargetMode="External"/><Relationship Id="rId34" Type="http://schemas.openxmlformats.org/officeDocument/2006/relationships/hyperlink" Target="http://pravo.minjust.ru/" TargetMode="External"/><Relationship Id="rId42" Type="http://schemas.openxmlformats.org/officeDocument/2006/relationships/hyperlink" Target="http://pravo.minjust.ru/" TargetMode="External"/><Relationship Id="rId47" Type="http://schemas.openxmlformats.org/officeDocument/2006/relationships/hyperlink" Target="http://pravo.minjust.ru/" TargetMode="External"/><Relationship Id="rId50" Type="http://schemas.openxmlformats.org/officeDocument/2006/relationships/hyperlink" Target="http://pravo.minjust.ru/" TargetMode="External"/><Relationship Id="rId55" Type="http://schemas.openxmlformats.org/officeDocument/2006/relationships/hyperlink" Target="http://pravo.minjust.ru/" TargetMode="External"/><Relationship Id="rId63" Type="http://schemas.openxmlformats.org/officeDocument/2006/relationships/hyperlink" Target="http://pravo.minjust.ru/" TargetMode="External"/><Relationship Id="rId68" Type="http://schemas.openxmlformats.org/officeDocument/2006/relationships/hyperlink" Target="http://nla-service.scli.ru:8080/rnla-links/ws/content/act/0befe9c9-622c-492c-858a-c0cb52e622b2.html" TargetMode="External"/><Relationship Id="rId7" Type="http://schemas.openxmlformats.org/officeDocument/2006/relationships/hyperlink" Target="http://nla-service.scli.ru:8080/rnla-links/ws/content/act/9aa48369-618a-4bb4-b4b8-ae15f2b7ebf6.html" TargetMode="External"/><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pravo.minjust.ru/" TargetMode="External"/><Relationship Id="rId29" Type="http://schemas.openxmlformats.org/officeDocument/2006/relationships/hyperlink" Target="http://pravo.minjust.ru/" TargetMode="External"/><Relationship Id="rId1" Type="http://schemas.openxmlformats.org/officeDocument/2006/relationships/numbering" Target="numbering.xml"/><Relationship Id="rId6" Type="http://schemas.openxmlformats.org/officeDocument/2006/relationships/hyperlink" Target="http://nla-service.scli.ru:8080/rnla-links/ws/content/act/6785a26f-52a6-439e-a2e4-93801511e564.html" TargetMode="External"/><Relationship Id="rId11" Type="http://schemas.openxmlformats.org/officeDocument/2006/relationships/hyperlink" Target="http://pravo.minjust.ru/" TargetMode="External"/><Relationship Id="rId24" Type="http://schemas.openxmlformats.org/officeDocument/2006/relationships/hyperlink" Target="http://pravo.minjust.ru/" TargetMode="External"/><Relationship Id="rId32" Type="http://schemas.openxmlformats.org/officeDocument/2006/relationships/hyperlink" Target="http://pravo.minjust.ru/" TargetMode="External"/><Relationship Id="rId37" Type="http://schemas.openxmlformats.org/officeDocument/2006/relationships/hyperlink" Target="http://pravo.minjust.ru/" TargetMode="External"/><Relationship Id="rId40" Type="http://schemas.openxmlformats.org/officeDocument/2006/relationships/hyperlink" Target="http://pravo.minjust.ru/" TargetMode="External"/><Relationship Id="rId45" Type="http://schemas.openxmlformats.org/officeDocument/2006/relationships/hyperlink" Target="http://pravo.minjust.ru/" TargetMode="External"/><Relationship Id="rId53" Type="http://schemas.openxmlformats.org/officeDocument/2006/relationships/hyperlink" Target="http://pravo.minjust.ru/" TargetMode="External"/><Relationship Id="rId58" Type="http://schemas.openxmlformats.org/officeDocument/2006/relationships/hyperlink" Target="http://pravo.minjust.ru/" TargetMode="External"/><Relationship Id="rId66" Type="http://schemas.openxmlformats.org/officeDocument/2006/relationships/hyperlink" Target="http://nla-service.scli.ru:8080/rnla-links/ws/content/act/2890660a-6f0f-465e-a5dc-08c84a128623.html" TargetMode="External"/><Relationship Id="rId5" Type="http://schemas.openxmlformats.org/officeDocument/2006/relationships/hyperlink" Target="http://nla-service.scli.ru:8080/rnla-links/ws/content/act/96e20c02-1b12-465a-b64c-24aa92270007.html" TargetMode="External"/><Relationship Id="rId15" Type="http://schemas.openxmlformats.org/officeDocument/2006/relationships/hyperlink" Target="http://pravo.minjust.ru/" TargetMode="External"/><Relationship Id="rId23" Type="http://schemas.openxmlformats.org/officeDocument/2006/relationships/hyperlink" Target="http://pravo.minjust.ru/" TargetMode="External"/><Relationship Id="rId28" Type="http://schemas.openxmlformats.org/officeDocument/2006/relationships/hyperlink" Target="http://pravo.minjust.ru/" TargetMode="External"/><Relationship Id="rId36" Type="http://schemas.openxmlformats.org/officeDocument/2006/relationships/hyperlink" Target="http://pravo.minjust.ru/" TargetMode="External"/><Relationship Id="rId49" Type="http://schemas.openxmlformats.org/officeDocument/2006/relationships/hyperlink" Target="http://pravo.minjust.ru/" TargetMode="External"/><Relationship Id="rId57" Type="http://schemas.openxmlformats.org/officeDocument/2006/relationships/hyperlink" Target="http://pravo.minjust.ru/" TargetMode="External"/><Relationship Id="rId61" Type="http://schemas.openxmlformats.org/officeDocument/2006/relationships/hyperlink" Target="http://pravo.minjust.ru/" TargetMode="External"/><Relationship Id="rId10" Type="http://schemas.openxmlformats.org/officeDocument/2006/relationships/hyperlink" Target="http://nla-service.scli.ru:8080/rnla-links/ws/content/act/0befe9c9-622c-492c-858a-c0cb52e622b2.html" TargetMode="External"/><Relationship Id="rId19" Type="http://schemas.openxmlformats.org/officeDocument/2006/relationships/hyperlink" Target="http://pravo.minjust.ru/" TargetMode="External"/><Relationship Id="rId31" Type="http://schemas.openxmlformats.org/officeDocument/2006/relationships/hyperlink" Target="http://pravo.minjust.ru/" TargetMode="External"/><Relationship Id="rId44" Type="http://schemas.openxmlformats.org/officeDocument/2006/relationships/hyperlink" Target="http://pravo.minjust.ru/" TargetMode="External"/><Relationship Id="rId52" Type="http://schemas.openxmlformats.org/officeDocument/2006/relationships/hyperlink" Target="http://pravo.minjust.ru/" TargetMode="External"/><Relationship Id="rId60" Type="http://schemas.openxmlformats.org/officeDocument/2006/relationships/hyperlink" Target="http://pravo.minjust.ru/" TargetMode="External"/><Relationship Id="rId65" Type="http://schemas.openxmlformats.org/officeDocument/2006/relationships/hyperlink" Target="http://pravo.minjust.ru/" TargetMode="External"/><Relationship Id="rId4" Type="http://schemas.openxmlformats.org/officeDocument/2006/relationships/webSettings" Target="webSettings.xml"/><Relationship Id="rId9" Type="http://schemas.openxmlformats.org/officeDocument/2006/relationships/hyperlink" Target="http://nla-service.scli.ru:8080/rnla-links/ws/content/act/0befe9c9-622c-492c-858a-c0cb52e622b2.html" TargetMode="External"/><Relationship Id="rId14" Type="http://schemas.openxmlformats.org/officeDocument/2006/relationships/hyperlink" Target="http://pravo.minjust.ru/" TargetMode="External"/><Relationship Id="rId22" Type="http://schemas.openxmlformats.org/officeDocument/2006/relationships/hyperlink" Target="http://pravo.minjust.ru/" TargetMode="External"/><Relationship Id="rId27" Type="http://schemas.openxmlformats.org/officeDocument/2006/relationships/hyperlink" Target="http://pravo.minjust.ru/" TargetMode="External"/><Relationship Id="rId30" Type="http://schemas.openxmlformats.org/officeDocument/2006/relationships/hyperlink" Target="http://pravo.minjust.ru/" TargetMode="External"/><Relationship Id="rId35" Type="http://schemas.openxmlformats.org/officeDocument/2006/relationships/hyperlink" Target="http://pravo.minjust.ru/" TargetMode="External"/><Relationship Id="rId43" Type="http://schemas.openxmlformats.org/officeDocument/2006/relationships/hyperlink" Target="http://pravo.minjust.ru/" TargetMode="External"/><Relationship Id="rId48" Type="http://schemas.openxmlformats.org/officeDocument/2006/relationships/hyperlink" Target="http://pravo.minjust.ru/" TargetMode="External"/><Relationship Id="rId56" Type="http://schemas.openxmlformats.org/officeDocument/2006/relationships/hyperlink" Target="http://pravo.minjust.ru/" TargetMode="External"/><Relationship Id="rId64" Type="http://schemas.openxmlformats.org/officeDocument/2006/relationships/hyperlink" Target="http://pravo.minjust.ru/" TargetMode="External"/><Relationship Id="rId69" Type="http://schemas.openxmlformats.org/officeDocument/2006/relationships/hyperlink" Target="http://nla-service.scli.ru:8080/rnla-links/ws/content/act/b11798ff-43b9-49db-b06c-4223f9d555e2.html" TargetMode="External"/><Relationship Id="rId8" Type="http://schemas.openxmlformats.org/officeDocument/2006/relationships/hyperlink" Target="http://nla-service.scli.ru:8080/rnla-links/ws/content/act/9aa48369-618a-4bb4-b4b8-ae15f2b7ebf6.html" TargetMode="External"/><Relationship Id="rId51" Type="http://schemas.openxmlformats.org/officeDocument/2006/relationships/hyperlink" Target="http://pravo.minjust.ru/" TargetMode="External"/><Relationship Id="rId3" Type="http://schemas.openxmlformats.org/officeDocument/2006/relationships/settings" Target="settings.xml"/><Relationship Id="rId12" Type="http://schemas.openxmlformats.org/officeDocument/2006/relationships/hyperlink" Target="http://pravo.minjust.ru/" TargetMode="External"/><Relationship Id="rId17" Type="http://schemas.openxmlformats.org/officeDocument/2006/relationships/hyperlink" Target="http://pravo.minjust.ru/" TargetMode="External"/><Relationship Id="rId25" Type="http://schemas.openxmlformats.org/officeDocument/2006/relationships/hyperlink" Target="http://pravo.minjust.ru/" TargetMode="External"/><Relationship Id="rId33" Type="http://schemas.openxmlformats.org/officeDocument/2006/relationships/hyperlink" Target="http://pravo.minjust.ru/" TargetMode="External"/><Relationship Id="rId38" Type="http://schemas.openxmlformats.org/officeDocument/2006/relationships/hyperlink" Target="http://pravo.minjust.ru/" TargetMode="External"/><Relationship Id="rId46" Type="http://schemas.openxmlformats.org/officeDocument/2006/relationships/hyperlink" Target="http://pravo.minjust.ru/" TargetMode="External"/><Relationship Id="rId59" Type="http://schemas.openxmlformats.org/officeDocument/2006/relationships/hyperlink" Target="http://pravo.minjust.ru/" TargetMode="External"/><Relationship Id="rId67" Type="http://schemas.openxmlformats.org/officeDocument/2006/relationships/hyperlink" Target="http://nla-service.scli.ru:8080/rnla-links/ws/content/act/584ab0e1-1e9b-4c68-86dd-74c7afc71626.html" TargetMode="External"/><Relationship Id="rId20" Type="http://schemas.openxmlformats.org/officeDocument/2006/relationships/hyperlink" Target="http://pravo.minjust.ru/" TargetMode="External"/><Relationship Id="rId41" Type="http://schemas.openxmlformats.org/officeDocument/2006/relationships/hyperlink" Target="http://pravo.minjust.ru/" TargetMode="External"/><Relationship Id="rId54" Type="http://schemas.openxmlformats.org/officeDocument/2006/relationships/hyperlink" Target="http://pravo.minjust.ru/" TargetMode="External"/><Relationship Id="rId62" Type="http://schemas.openxmlformats.org/officeDocument/2006/relationships/hyperlink" Target="http://pravo.minjust.ru/" TargetMode="External"/><Relationship Id="rId7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20</Pages>
  <Words>6988</Words>
  <Characters>39832</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Правительство Новосибирской области</Company>
  <LinksUpToDate>false</LinksUpToDate>
  <CharactersWithSpaces>46727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Олексюк Наталья Александровна</dc:creator>
  <cp:keywords/>
  <dc:description/>
  <cp:lastModifiedBy>Kunchuruk</cp:lastModifiedBy>
  <cp:revision>6</cp:revision>
  <cp:lastPrinted>2023-05-31T06:36:00Z</cp:lastPrinted>
  <dcterms:created xsi:type="dcterms:W3CDTF">2023-05-30T03:07:00Z</dcterms:created>
  <dcterms:modified xsi:type="dcterms:W3CDTF">2023-05-31T06:38:00Z</dcterms:modified>
</cp:coreProperties>
</file>